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035A" w14:textId="3C160D22" w:rsidR="00C665F1" w:rsidRPr="00782530" w:rsidRDefault="0019668E" w:rsidP="0019668E">
      <w:pPr>
        <w:spacing w:after="0" w:line="240" w:lineRule="auto"/>
        <w:ind w:left="720"/>
        <w:jc w:val="right"/>
        <w:rPr>
          <w:rFonts w:asciiTheme="majorHAnsi" w:hAnsiTheme="majorHAnsi" w:cs="Arial"/>
          <w:sz w:val="20"/>
          <w:szCs w:val="20"/>
        </w:rPr>
      </w:pPr>
      <w:r w:rsidRPr="00782530">
        <w:rPr>
          <w:rFonts w:asciiTheme="majorHAnsi" w:hAnsiTheme="majorHAnsi" w:cs="Arial"/>
          <w:sz w:val="20"/>
          <w:szCs w:val="20"/>
        </w:rPr>
        <w:t>Kinnitatud Räpina Aianduskooli direktori 22.08.2014 käskkirjaga nr 1-6/50</w:t>
      </w:r>
    </w:p>
    <w:p w14:paraId="3502B169" w14:textId="77777777" w:rsidR="0019668E" w:rsidRPr="00782530" w:rsidRDefault="0019668E" w:rsidP="0019668E">
      <w:pPr>
        <w:spacing w:after="0" w:line="240" w:lineRule="auto"/>
        <w:ind w:left="720"/>
        <w:rPr>
          <w:rFonts w:asciiTheme="majorHAnsi" w:hAnsiTheme="majorHAnsi" w:cs="Arial"/>
          <w:sz w:val="20"/>
          <w:szCs w:val="20"/>
        </w:rPr>
      </w:pPr>
    </w:p>
    <w:tbl>
      <w:tblPr>
        <w:tblW w:w="9182" w:type="dxa"/>
        <w:tblInd w:w="-108" w:type="dxa"/>
        <w:tblLayout w:type="fixed"/>
        <w:tblCellMar>
          <w:left w:w="106" w:type="dxa"/>
          <w:right w:w="53" w:type="dxa"/>
        </w:tblCellMar>
        <w:tblLook w:val="04A0" w:firstRow="1" w:lastRow="0" w:firstColumn="1" w:lastColumn="0" w:noHBand="0" w:noVBand="1"/>
      </w:tblPr>
      <w:tblGrid>
        <w:gridCol w:w="1065"/>
        <w:gridCol w:w="1165"/>
        <w:gridCol w:w="1953"/>
        <w:gridCol w:w="1276"/>
        <w:gridCol w:w="1134"/>
        <w:gridCol w:w="1276"/>
        <w:gridCol w:w="1313"/>
      </w:tblGrid>
      <w:tr w:rsidR="00C665F1" w:rsidRPr="00767E0C" w14:paraId="744C7D3F" w14:textId="77777777" w:rsidTr="00666A75">
        <w:trPr>
          <w:trHeight w:val="286"/>
        </w:trPr>
        <w:tc>
          <w:tcPr>
            <w:tcW w:w="9182" w:type="dxa"/>
            <w:gridSpan w:val="7"/>
            <w:tcBorders>
              <w:top w:val="single" w:sz="4" w:space="0" w:color="000000"/>
              <w:left w:val="single" w:sz="4" w:space="0" w:color="000000"/>
              <w:bottom w:val="single" w:sz="4" w:space="0" w:color="000000"/>
              <w:right w:val="single" w:sz="4" w:space="0" w:color="000000"/>
            </w:tcBorders>
          </w:tcPr>
          <w:p w14:paraId="7BF154BB" w14:textId="66DF8F2F" w:rsidR="00C665F1" w:rsidRPr="00767E0C" w:rsidRDefault="00C665F1" w:rsidP="0019668E">
            <w:pPr>
              <w:spacing w:after="0" w:line="240" w:lineRule="auto"/>
              <w:jc w:val="center"/>
              <w:rPr>
                <w:rFonts w:asciiTheme="majorHAnsi" w:hAnsiTheme="majorHAnsi" w:cs="Arial"/>
              </w:rPr>
            </w:pPr>
            <w:r w:rsidRPr="00767E0C">
              <w:rPr>
                <w:rFonts w:asciiTheme="majorHAnsi" w:hAnsiTheme="majorHAnsi" w:cs="Arial"/>
                <w:b/>
              </w:rPr>
              <w:t>RÄPINA AIANDUSKOOLI ÕPPEKAVA</w:t>
            </w:r>
          </w:p>
        </w:tc>
      </w:tr>
      <w:tr w:rsidR="00C665F1" w:rsidRPr="00767E0C" w14:paraId="1D73AD2C"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356DC8B5"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rPr>
              <w:t xml:space="preserve">Õppekavarühm </w:t>
            </w:r>
          </w:p>
        </w:tc>
        <w:tc>
          <w:tcPr>
            <w:tcW w:w="6952" w:type="dxa"/>
            <w:gridSpan w:val="5"/>
            <w:tcBorders>
              <w:top w:val="single" w:sz="4" w:space="0" w:color="000000"/>
              <w:left w:val="single" w:sz="4" w:space="0" w:color="000000"/>
              <w:bottom w:val="single" w:sz="4" w:space="0" w:color="000000"/>
              <w:right w:val="single" w:sz="4" w:space="0" w:color="000000"/>
            </w:tcBorders>
          </w:tcPr>
          <w:p w14:paraId="4FB9941B" w14:textId="0C68A6D5"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Aiandus</w:t>
            </w:r>
          </w:p>
        </w:tc>
      </w:tr>
      <w:tr w:rsidR="00C665F1" w:rsidRPr="00767E0C" w14:paraId="7CCDF55E" w14:textId="77777777" w:rsidTr="00767E0C">
        <w:trPr>
          <w:trHeight w:val="286"/>
        </w:trPr>
        <w:tc>
          <w:tcPr>
            <w:tcW w:w="2230" w:type="dxa"/>
            <w:gridSpan w:val="2"/>
            <w:vMerge w:val="restart"/>
            <w:tcBorders>
              <w:top w:val="single" w:sz="4" w:space="0" w:color="000000"/>
              <w:left w:val="single" w:sz="4" w:space="0" w:color="000000"/>
              <w:bottom w:val="single" w:sz="4" w:space="0" w:color="000000"/>
              <w:right w:val="single" w:sz="4" w:space="0" w:color="000000"/>
            </w:tcBorders>
          </w:tcPr>
          <w:p w14:paraId="79C730E5"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rPr>
              <w:t xml:space="preserve">Õppekava nimetus </w:t>
            </w:r>
          </w:p>
        </w:tc>
        <w:tc>
          <w:tcPr>
            <w:tcW w:w="6952" w:type="dxa"/>
            <w:gridSpan w:val="5"/>
            <w:tcBorders>
              <w:top w:val="single" w:sz="4" w:space="0" w:color="000000"/>
              <w:left w:val="single" w:sz="4" w:space="0" w:color="000000"/>
              <w:bottom w:val="single" w:sz="4" w:space="0" w:color="000000"/>
              <w:right w:val="single" w:sz="4" w:space="0" w:color="000000"/>
            </w:tcBorders>
          </w:tcPr>
          <w:p w14:paraId="69ABBF12" w14:textId="382C9BBE" w:rsidR="00C665F1" w:rsidRPr="00767E0C" w:rsidRDefault="00B00DA9" w:rsidP="0019668E">
            <w:pPr>
              <w:spacing w:after="0" w:line="240" w:lineRule="auto"/>
              <w:rPr>
                <w:rFonts w:asciiTheme="majorHAnsi" w:hAnsiTheme="majorHAnsi" w:cs="Arial"/>
                <w:b/>
              </w:rPr>
            </w:pPr>
            <w:r w:rsidRPr="00767E0C">
              <w:rPr>
                <w:rFonts w:asciiTheme="majorHAnsi" w:hAnsiTheme="majorHAnsi" w:cs="Arial"/>
                <w:b/>
              </w:rPr>
              <w:t>Maastikuehitaja (</w:t>
            </w:r>
            <w:r w:rsidR="0019668E" w:rsidRPr="00767E0C">
              <w:rPr>
                <w:rFonts w:asciiTheme="majorHAnsi" w:hAnsiTheme="majorHAnsi" w:cs="Arial"/>
                <w:b/>
              </w:rPr>
              <w:t xml:space="preserve">osakutse </w:t>
            </w:r>
            <w:r w:rsidRPr="00767E0C">
              <w:rPr>
                <w:rFonts w:asciiTheme="majorHAnsi" w:hAnsiTheme="majorHAnsi" w:cs="Arial"/>
                <w:b/>
              </w:rPr>
              <w:t>h</w:t>
            </w:r>
            <w:r w:rsidR="00FC088D" w:rsidRPr="00767E0C">
              <w:rPr>
                <w:rFonts w:asciiTheme="majorHAnsi" w:hAnsiTheme="majorHAnsi" w:cs="Arial"/>
                <w:b/>
              </w:rPr>
              <w:t>aljasalade hooldaja</w:t>
            </w:r>
            <w:r w:rsidRPr="00767E0C">
              <w:rPr>
                <w:rFonts w:asciiTheme="majorHAnsi" w:hAnsiTheme="majorHAnsi" w:cs="Arial"/>
                <w:b/>
              </w:rPr>
              <w:t>)</w:t>
            </w:r>
          </w:p>
        </w:tc>
      </w:tr>
      <w:tr w:rsidR="00C665F1" w:rsidRPr="00767E0C" w14:paraId="0A088076" w14:textId="77777777" w:rsidTr="00767E0C">
        <w:trPr>
          <w:trHeight w:val="286"/>
        </w:trPr>
        <w:tc>
          <w:tcPr>
            <w:tcW w:w="2230" w:type="dxa"/>
            <w:gridSpan w:val="2"/>
            <w:vMerge/>
            <w:tcBorders>
              <w:top w:val="nil"/>
              <w:left w:val="single" w:sz="4" w:space="0" w:color="000000"/>
              <w:bottom w:val="nil"/>
              <w:right w:val="single" w:sz="4" w:space="0" w:color="000000"/>
            </w:tcBorders>
          </w:tcPr>
          <w:p w14:paraId="044B2391" w14:textId="77777777" w:rsidR="00C665F1" w:rsidRPr="00767E0C" w:rsidRDefault="00C665F1" w:rsidP="0019668E">
            <w:pPr>
              <w:spacing w:after="0" w:line="240" w:lineRule="auto"/>
              <w:rPr>
                <w:rFonts w:asciiTheme="majorHAnsi" w:hAnsiTheme="majorHAnsi" w:cs="Arial"/>
              </w:rPr>
            </w:pPr>
          </w:p>
        </w:tc>
        <w:tc>
          <w:tcPr>
            <w:tcW w:w="6952" w:type="dxa"/>
            <w:gridSpan w:val="5"/>
            <w:tcBorders>
              <w:top w:val="single" w:sz="4" w:space="0" w:color="000000"/>
              <w:left w:val="single" w:sz="4" w:space="0" w:color="000000"/>
              <w:bottom w:val="single" w:sz="4" w:space="0" w:color="000000"/>
              <w:right w:val="single" w:sz="4" w:space="0" w:color="000000"/>
            </w:tcBorders>
          </w:tcPr>
          <w:p w14:paraId="51A03470" w14:textId="265118C9" w:rsidR="00C665F1" w:rsidRPr="00767E0C" w:rsidRDefault="001874A1" w:rsidP="0019668E">
            <w:pPr>
              <w:spacing w:after="0" w:line="240" w:lineRule="auto"/>
              <w:rPr>
                <w:rFonts w:asciiTheme="majorHAnsi" w:hAnsiTheme="majorHAnsi" w:cs="Arial"/>
                <w:i/>
              </w:rPr>
            </w:pPr>
            <w:proofErr w:type="spellStart"/>
            <w:r w:rsidRPr="00767E0C">
              <w:rPr>
                <w:rFonts w:asciiTheme="majorHAnsi" w:hAnsiTheme="majorHAnsi" w:cs="Arial"/>
                <w:i/>
              </w:rPr>
              <w:t>Landscape</w:t>
            </w:r>
            <w:proofErr w:type="spellEnd"/>
            <w:r w:rsidRPr="00767E0C">
              <w:rPr>
                <w:rFonts w:asciiTheme="majorHAnsi" w:hAnsiTheme="majorHAnsi" w:cs="Arial"/>
                <w:i/>
              </w:rPr>
              <w:t xml:space="preserve"> </w:t>
            </w:r>
            <w:proofErr w:type="spellStart"/>
            <w:r w:rsidRPr="00767E0C">
              <w:rPr>
                <w:rFonts w:asciiTheme="majorHAnsi" w:hAnsiTheme="majorHAnsi" w:cs="Arial"/>
                <w:i/>
              </w:rPr>
              <w:t>gardener</w:t>
            </w:r>
            <w:proofErr w:type="spellEnd"/>
            <w:r w:rsidRPr="00767E0C">
              <w:rPr>
                <w:rFonts w:asciiTheme="majorHAnsi" w:hAnsiTheme="majorHAnsi" w:cs="Arial"/>
                <w:i/>
              </w:rPr>
              <w:t xml:space="preserve"> (</w:t>
            </w:r>
            <w:proofErr w:type="spellStart"/>
            <w:r w:rsidRPr="00767E0C">
              <w:rPr>
                <w:rFonts w:asciiTheme="majorHAnsi" w:hAnsiTheme="majorHAnsi" w:cs="Arial"/>
                <w:i/>
              </w:rPr>
              <w:t>partial</w:t>
            </w:r>
            <w:proofErr w:type="spellEnd"/>
            <w:r w:rsidRPr="00767E0C">
              <w:rPr>
                <w:rFonts w:asciiTheme="majorHAnsi" w:hAnsiTheme="majorHAnsi" w:cs="Arial"/>
                <w:i/>
              </w:rPr>
              <w:t xml:space="preserve"> </w:t>
            </w:r>
            <w:proofErr w:type="spellStart"/>
            <w:r w:rsidRPr="00767E0C">
              <w:rPr>
                <w:rFonts w:asciiTheme="majorHAnsi" w:hAnsiTheme="majorHAnsi" w:cs="Arial"/>
                <w:i/>
              </w:rPr>
              <w:t>qualification</w:t>
            </w:r>
            <w:proofErr w:type="spellEnd"/>
            <w:r w:rsidRPr="00767E0C">
              <w:rPr>
                <w:rFonts w:asciiTheme="majorHAnsi" w:hAnsiTheme="majorHAnsi" w:cs="Arial"/>
                <w:i/>
              </w:rPr>
              <w:t xml:space="preserve"> </w:t>
            </w:r>
            <w:proofErr w:type="spellStart"/>
            <w:r w:rsidRPr="00767E0C">
              <w:rPr>
                <w:rFonts w:asciiTheme="majorHAnsi" w:hAnsiTheme="majorHAnsi" w:cs="Arial"/>
                <w:i/>
              </w:rPr>
              <w:t>groundskeeper</w:t>
            </w:r>
            <w:proofErr w:type="spellEnd"/>
            <w:r w:rsidRPr="00767E0C">
              <w:rPr>
                <w:rFonts w:asciiTheme="majorHAnsi" w:hAnsiTheme="majorHAnsi" w:cs="Arial"/>
                <w:i/>
              </w:rPr>
              <w:t>)</w:t>
            </w:r>
          </w:p>
        </w:tc>
      </w:tr>
      <w:tr w:rsidR="00C665F1" w:rsidRPr="00767E0C" w14:paraId="58F90B5A"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62E66606"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rPr>
              <w:t xml:space="preserve">Õppekava kood </w:t>
            </w:r>
            <w:proofErr w:type="spellStart"/>
            <w:r w:rsidRPr="00767E0C">
              <w:rPr>
                <w:rFonts w:asciiTheme="majorHAnsi" w:hAnsiTheme="majorHAnsi" w:cs="Arial"/>
              </w:rPr>
              <w:t>EHISes</w:t>
            </w:r>
            <w:proofErr w:type="spellEnd"/>
            <w:r w:rsidRPr="00767E0C">
              <w:rPr>
                <w:rFonts w:asciiTheme="majorHAnsi" w:hAnsiTheme="majorHAnsi" w:cs="Arial"/>
              </w:rPr>
              <w:t xml:space="preserve"> </w:t>
            </w:r>
          </w:p>
        </w:tc>
        <w:tc>
          <w:tcPr>
            <w:tcW w:w="6952" w:type="dxa"/>
            <w:gridSpan w:val="5"/>
            <w:tcBorders>
              <w:top w:val="single" w:sz="4" w:space="0" w:color="000000"/>
              <w:left w:val="single" w:sz="4" w:space="0" w:color="000000"/>
              <w:bottom w:val="single" w:sz="4" w:space="0" w:color="000000"/>
              <w:right w:val="single" w:sz="4" w:space="0" w:color="000000"/>
            </w:tcBorders>
          </w:tcPr>
          <w:p w14:paraId="3BE4F0DC" w14:textId="62A87FDF"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 </w:t>
            </w:r>
            <w:r w:rsidR="001235F5" w:rsidRPr="00767E0C">
              <w:rPr>
                <w:rFonts w:asciiTheme="majorHAnsi" w:hAnsiTheme="majorHAnsi" w:cs="Arial"/>
                <w:b/>
              </w:rPr>
              <w:t>133337</w:t>
            </w:r>
          </w:p>
        </w:tc>
      </w:tr>
      <w:tr w:rsidR="00C665F1" w:rsidRPr="00767E0C" w14:paraId="5A4BB65D" w14:textId="77777777" w:rsidTr="0019668E">
        <w:trPr>
          <w:trHeight w:val="286"/>
        </w:trPr>
        <w:tc>
          <w:tcPr>
            <w:tcW w:w="6593" w:type="dxa"/>
            <w:gridSpan w:val="5"/>
            <w:tcBorders>
              <w:top w:val="single" w:sz="4" w:space="0" w:color="000000"/>
              <w:left w:val="single" w:sz="4" w:space="0" w:color="000000"/>
              <w:bottom w:val="single" w:sz="4" w:space="0" w:color="000000"/>
              <w:right w:val="single" w:sz="4" w:space="0" w:color="000000"/>
            </w:tcBorders>
          </w:tcPr>
          <w:p w14:paraId="653556F5"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rPr>
              <w:t xml:space="preserve">ESMAÕPPE ÕPPEKAVA </w:t>
            </w:r>
          </w:p>
        </w:tc>
        <w:tc>
          <w:tcPr>
            <w:tcW w:w="2589" w:type="dxa"/>
            <w:gridSpan w:val="2"/>
            <w:tcBorders>
              <w:top w:val="single" w:sz="4" w:space="0" w:color="000000"/>
              <w:left w:val="single" w:sz="4" w:space="0" w:color="000000"/>
              <w:bottom w:val="single" w:sz="4" w:space="0" w:color="000000"/>
              <w:right w:val="single" w:sz="4" w:space="0" w:color="000000"/>
            </w:tcBorders>
          </w:tcPr>
          <w:p w14:paraId="4A55D7FC"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rPr>
              <w:t xml:space="preserve">JÄTKUÕPPE ÕPPEKAVA </w:t>
            </w:r>
          </w:p>
        </w:tc>
      </w:tr>
      <w:tr w:rsidR="00666A75" w:rsidRPr="00767E0C" w14:paraId="52BE07AB" w14:textId="77777777" w:rsidTr="00767E0C">
        <w:trPr>
          <w:trHeight w:val="651"/>
        </w:trPr>
        <w:tc>
          <w:tcPr>
            <w:tcW w:w="1065" w:type="dxa"/>
            <w:tcBorders>
              <w:top w:val="single" w:sz="4" w:space="0" w:color="000000"/>
              <w:left w:val="single" w:sz="4" w:space="0" w:color="000000"/>
              <w:bottom w:val="single" w:sz="4" w:space="0" w:color="000000"/>
              <w:right w:val="single" w:sz="4" w:space="0" w:color="000000"/>
            </w:tcBorders>
            <w:vAlign w:val="center"/>
          </w:tcPr>
          <w:p w14:paraId="259FE321"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2 </w:t>
            </w:r>
          </w:p>
        </w:tc>
        <w:tc>
          <w:tcPr>
            <w:tcW w:w="1165" w:type="dxa"/>
            <w:tcBorders>
              <w:top w:val="single" w:sz="4" w:space="0" w:color="000000"/>
              <w:left w:val="single" w:sz="4" w:space="0" w:color="000000"/>
              <w:bottom w:val="single" w:sz="4" w:space="0" w:color="000000"/>
              <w:right w:val="single" w:sz="4" w:space="0" w:color="000000"/>
            </w:tcBorders>
            <w:vAlign w:val="center"/>
          </w:tcPr>
          <w:p w14:paraId="01D93E8F"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3 </w:t>
            </w:r>
          </w:p>
        </w:tc>
        <w:tc>
          <w:tcPr>
            <w:tcW w:w="1953" w:type="dxa"/>
            <w:tcBorders>
              <w:top w:val="single" w:sz="4" w:space="0" w:color="000000"/>
              <w:left w:val="single" w:sz="4" w:space="0" w:color="000000"/>
              <w:bottom w:val="single" w:sz="4" w:space="0" w:color="000000"/>
              <w:right w:val="single" w:sz="4" w:space="0" w:color="000000"/>
            </w:tcBorders>
          </w:tcPr>
          <w:p w14:paraId="0641B810"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4 kutsekeskharidus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3EF590"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4 </w:t>
            </w:r>
          </w:p>
        </w:tc>
        <w:tc>
          <w:tcPr>
            <w:tcW w:w="1134" w:type="dxa"/>
            <w:tcBorders>
              <w:top w:val="single" w:sz="4" w:space="0" w:color="000000"/>
              <w:left w:val="single" w:sz="4" w:space="0" w:color="000000"/>
              <w:bottom w:val="single" w:sz="4" w:space="0" w:color="000000"/>
              <w:right w:val="single" w:sz="4" w:space="0" w:color="000000"/>
            </w:tcBorders>
            <w:vAlign w:val="center"/>
          </w:tcPr>
          <w:p w14:paraId="645F652D"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5 </w:t>
            </w:r>
          </w:p>
        </w:tc>
        <w:tc>
          <w:tcPr>
            <w:tcW w:w="1276" w:type="dxa"/>
            <w:tcBorders>
              <w:top w:val="single" w:sz="4" w:space="0" w:color="000000"/>
              <w:left w:val="single" w:sz="4" w:space="0" w:color="000000"/>
              <w:bottom w:val="single" w:sz="4" w:space="0" w:color="000000"/>
              <w:right w:val="single" w:sz="4" w:space="0" w:color="000000"/>
            </w:tcBorders>
            <w:vAlign w:val="center"/>
          </w:tcPr>
          <w:p w14:paraId="3AB95211"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4 </w:t>
            </w:r>
          </w:p>
        </w:tc>
        <w:tc>
          <w:tcPr>
            <w:tcW w:w="1313" w:type="dxa"/>
            <w:tcBorders>
              <w:top w:val="single" w:sz="4" w:space="0" w:color="000000"/>
              <w:left w:val="single" w:sz="4" w:space="0" w:color="000000"/>
              <w:bottom w:val="single" w:sz="4" w:space="0" w:color="000000"/>
              <w:right w:val="single" w:sz="4" w:space="0" w:color="000000"/>
            </w:tcBorders>
            <w:vAlign w:val="center"/>
          </w:tcPr>
          <w:p w14:paraId="728E28BE" w14:textId="77777777" w:rsidR="00C665F1" w:rsidRPr="00767E0C" w:rsidRDefault="00C665F1" w:rsidP="0019668E">
            <w:pPr>
              <w:spacing w:after="0" w:line="240" w:lineRule="auto"/>
              <w:rPr>
                <w:rFonts w:asciiTheme="majorHAnsi" w:hAnsiTheme="majorHAnsi" w:cs="Arial"/>
              </w:rPr>
            </w:pPr>
            <w:r w:rsidRPr="00767E0C">
              <w:rPr>
                <w:rFonts w:asciiTheme="majorHAnsi" w:hAnsiTheme="majorHAnsi" w:cs="Arial"/>
                <w:b/>
              </w:rPr>
              <w:t xml:space="preserve">EKR 5 </w:t>
            </w:r>
          </w:p>
        </w:tc>
      </w:tr>
      <w:tr w:rsidR="00666A75" w:rsidRPr="00767E0C" w14:paraId="36015970" w14:textId="77777777" w:rsidTr="00767E0C">
        <w:trPr>
          <w:trHeight w:val="286"/>
        </w:trPr>
        <w:tc>
          <w:tcPr>
            <w:tcW w:w="1065" w:type="dxa"/>
            <w:tcBorders>
              <w:top w:val="single" w:sz="4" w:space="0" w:color="000000"/>
              <w:left w:val="single" w:sz="4" w:space="0" w:color="000000"/>
              <w:bottom w:val="single" w:sz="4" w:space="0" w:color="000000"/>
              <w:right w:val="single" w:sz="4" w:space="0" w:color="000000"/>
            </w:tcBorders>
          </w:tcPr>
          <w:p w14:paraId="5F3914B2"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2BDBC7E2" w14:textId="77777777" w:rsidR="00666A75" w:rsidRPr="00767E0C" w:rsidRDefault="00666A75" w:rsidP="0019668E">
            <w:pPr>
              <w:spacing w:after="0" w:line="240" w:lineRule="auto"/>
              <w:rPr>
                <w:rFonts w:asciiTheme="majorHAnsi" w:hAnsiTheme="majorHAnsi" w:cs="Arial"/>
              </w:rPr>
            </w:pPr>
          </w:p>
        </w:tc>
        <w:tc>
          <w:tcPr>
            <w:tcW w:w="1953" w:type="dxa"/>
            <w:tcBorders>
              <w:top w:val="single" w:sz="4" w:space="0" w:color="000000"/>
              <w:left w:val="single" w:sz="4" w:space="0" w:color="000000"/>
              <w:bottom w:val="single" w:sz="4" w:space="0" w:color="000000"/>
              <w:right w:val="single" w:sz="4" w:space="0" w:color="000000"/>
            </w:tcBorders>
          </w:tcPr>
          <w:p w14:paraId="298FED10" w14:textId="762347C3" w:rsidR="00666A75" w:rsidRPr="00767E0C" w:rsidRDefault="00666A75" w:rsidP="0019668E">
            <w:pPr>
              <w:spacing w:after="0" w:line="240" w:lineRule="auto"/>
              <w:rPr>
                <w:rFonts w:asciiTheme="majorHAnsi" w:hAnsiTheme="majorHAnsi" w:cs="Arial"/>
              </w:rPr>
            </w:pPr>
          </w:p>
        </w:tc>
        <w:tc>
          <w:tcPr>
            <w:tcW w:w="1276" w:type="dxa"/>
            <w:tcBorders>
              <w:top w:val="single" w:sz="4" w:space="0" w:color="000000"/>
              <w:left w:val="single" w:sz="4" w:space="0" w:color="000000"/>
              <w:bottom w:val="single" w:sz="4" w:space="0" w:color="000000"/>
              <w:right w:val="single" w:sz="4" w:space="0" w:color="000000"/>
            </w:tcBorders>
          </w:tcPr>
          <w:p w14:paraId="11864EFD" w14:textId="4284EBFE" w:rsidR="00666A75" w:rsidRPr="00767E0C" w:rsidRDefault="00FC088D" w:rsidP="0019668E">
            <w:pPr>
              <w:spacing w:after="0" w:line="240" w:lineRule="auto"/>
              <w:jc w:val="center"/>
              <w:rPr>
                <w:rFonts w:asciiTheme="majorHAnsi" w:hAnsiTheme="majorHAnsi" w:cs="Arial"/>
                <w:b/>
              </w:rPr>
            </w:pPr>
            <w:r w:rsidRPr="00767E0C">
              <w:rPr>
                <w:rFonts w:asciiTheme="majorHAnsi" w:hAnsiTheme="majorHAnsi" w:cs="Arial"/>
                <w:b/>
              </w:rPr>
              <w:t>X</w:t>
            </w:r>
          </w:p>
        </w:tc>
        <w:tc>
          <w:tcPr>
            <w:tcW w:w="1134" w:type="dxa"/>
            <w:tcBorders>
              <w:top w:val="single" w:sz="4" w:space="0" w:color="000000"/>
              <w:left w:val="single" w:sz="4" w:space="0" w:color="000000"/>
              <w:bottom w:val="single" w:sz="4" w:space="0" w:color="000000"/>
              <w:right w:val="single" w:sz="4" w:space="0" w:color="000000"/>
            </w:tcBorders>
          </w:tcPr>
          <w:p w14:paraId="68910105"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DE1171A"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 xml:space="preserve"> </w:t>
            </w:r>
          </w:p>
        </w:tc>
        <w:tc>
          <w:tcPr>
            <w:tcW w:w="1313" w:type="dxa"/>
            <w:tcBorders>
              <w:top w:val="single" w:sz="4" w:space="0" w:color="000000"/>
              <w:left w:val="single" w:sz="4" w:space="0" w:color="000000"/>
              <w:bottom w:val="single" w:sz="4" w:space="0" w:color="000000"/>
              <w:right w:val="single" w:sz="4" w:space="0" w:color="000000"/>
            </w:tcBorders>
          </w:tcPr>
          <w:p w14:paraId="5F4004B4"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 xml:space="preserve"> </w:t>
            </w:r>
          </w:p>
        </w:tc>
      </w:tr>
      <w:tr w:rsidR="00666A75" w:rsidRPr="00767E0C" w14:paraId="7EEAD905"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6CD0F4AD"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 xml:space="preserve">Õppekava maht (EKAP): </w:t>
            </w:r>
          </w:p>
        </w:tc>
        <w:tc>
          <w:tcPr>
            <w:tcW w:w="6952" w:type="dxa"/>
            <w:gridSpan w:val="5"/>
            <w:tcBorders>
              <w:top w:val="single" w:sz="4" w:space="0" w:color="000000"/>
              <w:left w:val="single" w:sz="4" w:space="0" w:color="000000"/>
              <w:bottom w:val="single" w:sz="4" w:space="0" w:color="000000"/>
              <w:right w:val="single" w:sz="4" w:space="0" w:color="000000"/>
            </w:tcBorders>
          </w:tcPr>
          <w:p w14:paraId="27478CA2" w14:textId="0A83B517" w:rsidR="00666A75" w:rsidRPr="00767E0C" w:rsidRDefault="00A3628D" w:rsidP="0019668E">
            <w:pPr>
              <w:spacing w:after="0" w:line="240" w:lineRule="auto"/>
              <w:rPr>
                <w:rFonts w:asciiTheme="majorHAnsi" w:hAnsiTheme="majorHAnsi" w:cs="Arial"/>
              </w:rPr>
            </w:pPr>
            <w:r w:rsidRPr="00767E0C">
              <w:rPr>
                <w:rFonts w:asciiTheme="majorHAnsi" w:hAnsiTheme="majorHAnsi" w:cs="Arial"/>
                <w:b/>
              </w:rPr>
              <w:t xml:space="preserve"> </w:t>
            </w:r>
            <w:r w:rsidR="00FC088D" w:rsidRPr="00767E0C">
              <w:rPr>
                <w:rFonts w:asciiTheme="majorHAnsi" w:hAnsiTheme="majorHAnsi" w:cs="Arial"/>
                <w:b/>
              </w:rPr>
              <w:t>45</w:t>
            </w:r>
          </w:p>
        </w:tc>
      </w:tr>
      <w:tr w:rsidR="00666A75" w:rsidRPr="00767E0C" w14:paraId="59F4327D" w14:textId="77777777" w:rsidTr="00767E0C">
        <w:trPr>
          <w:trHeight w:val="525"/>
        </w:trPr>
        <w:tc>
          <w:tcPr>
            <w:tcW w:w="2230" w:type="dxa"/>
            <w:gridSpan w:val="2"/>
            <w:tcBorders>
              <w:top w:val="single" w:sz="4" w:space="0" w:color="000000"/>
              <w:left w:val="single" w:sz="4" w:space="0" w:color="000000"/>
              <w:bottom w:val="single" w:sz="4" w:space="0" w:color="000000"/>
              <w:right w:val="single" w:sz="4" w:space="0" w:color="000000"/>
            </w:tcBorders>
          </w:tcPr>
          <w:p w14:paraId="1294A189"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 xml:space="preserve">Õppekava koostamise alus: </w:t>
            </w:r>
          </w:p>
        </w:tc>
        <w:tc>
          <w:tcPr>
            <w:tcW w:w="6952" w:type="dxa"/>
            <w:gridSpan w:val="5"/>
            <w:tcBorders>
              <w:top w:val="single" w:sz="4" w:space="0" w:color="000000"/>
              <w:left w:val="single" w:sz="4" w:space="0" w:color="000000"/>
              <w:bottom w:val="single" w:sz="4" w:space="0" w:color="000000"/>
              <w:right w:val="single" w:sz="4" w:space="0" w:color="000000"/>
            </w:tcBorders>
          </w:tcPr>
          <w:p w14:paraId="6B05BD0A" w14:textId="532B6B8B" w:rsidR="00666A75" w:rsidRPr="00767E0C" w:rsidRDefault="00666A75" w:rsidP="0019668E">
            <w:pPr>
              <w:spacing w:after="0" w:line="240" w:lineRule="auto"/>
              <w:rPr>
                <w:rFonts w:asciiTheme="majorHAnsi" w:hAnsiTheme="majorHAnsi" w:cs="Arial"/>
                <w:b/>
                <w:bCs/>
              </w:rPr>
            </w:pPr>
            <w:r w:rsidRPr="00767E0C">
              <w:rPr>
                <w:rFonts w:asciiTheme="majorHAnsi" w:hAnsiTheme="majorHAnsi" w:cs="Arial"/>
                <w:b/>
                <w:bCs/>
              </w:rPr>
              <w:t>Kutsestandard</w:t>
            </w:r>
            <w:r w:rsidR="0038224E" w:rsidRPr="00767E0C">
              <w:rPr>
                <w:rFonts w:asciiTheme="majorHAnsi" w:hAnsiTheme="majorHAnsi" w:cs="Arial"/>
                <w:b/>
                <w:bCs/>
              </w:rPr>
              <w:t xml:space="preserve"> </w:t>
            </w:r>
            <w:r w:rsidRPr="00767E0C">
              <w:rPr>
                <w:rFonts w:asciiTheme="majorHAnsi" w:hAnsiTheme="majorHAnsi" w:cs="Arial"/>
                <w:b/>
                <w:bCs/>
              </w:rPr>
              <w:t xml:space="preserve">Maastikuehitaja, tase 4 </w:t>
            </w:r>
          </w:p>
          <w:p w14:paraId="41DA33C1" w14:textId="77777777" w:rsidR="003661E8" w:rsidRPr="00767E0C" w:rsidRDefault="003661E8" w:rsidP="0019668E">
            <w:pPr>
              <w:spacing w:after="0" w:line="240" w:lineRule="auto"/>
              <w:rPr>
                <w:rFonts w:asciiTheme="majorHAnsi" w:hAnsiTheme="majorHAnsi" w:cs="Arial"/>
                <w:bCs/>
              </w:rPr>
            </w:pPr>
            <w:r w:rsidRPr="00767E0C">
              <w:rPr>
                <w:rFonts w:asciiTheme="majorHAnsi" w:hAnsiTheme="majorHAnsi" w:cs="Arial"/>
                <w:bCs/>
              </w:rPr>
              <w:t>Kinnitatud Toiduainetööstuse ja Põllumajanduse Kutsenõukogu 29.05.2012 otsusega nr 16</w:t>
            </w:r>
          </w:p>
          <w:p w14:paraId="56321248" w14:textId="778F94AA" w:rsidR="00666A75" w:rsidRPr="00767E0C" w:rsidRDefault="003661E8" w:rsidP="0019668E">
            <w:pPr>
              <w:spacing w:after="0" w:line="240" w:lineRule="auto"/>
              <w:rPr>
                <w:rFonts w:asciiTheme="majorHAnsi" w:hAnsiTheme="majorHAnsi" w:cs="Arial"/>
                <w:b/>
                <w:bCs/>
              </w:rPr>
            </w:pPr>
            <w:r w:rsidRPr="00767E0C">
              <w:rPr>
                <w:rFonts w:asciiTheme="majorHAnsi" w:hAnsiTheme="majorHAnsi" w:cs="Arial"/>
                <w:b/>
                <w:bCs/>
              </w:rPr>
              <w:t>Kutseharidusstandard</w:t>
            </w:r>
            <w:r w:rsidR="00385D40" w:rsidRPr="00767E0C">
              <w:rPr>
                <w:rFonts w:asciiTheme="majorHAnsi" w:hAnsiTheme="majorHAnsi" w:cs="Arial"/>
                <w:b/>
                <w:bCs/>
              </w:rPr>
              <w:t xml:space="preserve"> </w:t>
            </w:r>
            <w:r w:rsidRPr="00767E0C">
              <w:rPr>
                <w:rFonts w:asciiTheme="majorHAnsi" w:hAnsiTheme="majorHAnsi" w:cs="Arial"/>
                <w:bCs/>
              </w:rPr>
              <w:t>Vastu võetud VV 26.08.2013 määrusega nr 130</w:t>
            </w:r>
          </w:p>
        </w:tc>
      </w:tr>
      <w:tr w:rsidR="00666A75" w:rsidRPr="00767E0C" w14:paraId="4D0F5727"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0841D98D"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 xml:space="preserve">Õppekava õpiväljundid: </w:t>
            </w:r>
          </w:p>
        </w:tc>
        <w:tc>
          <w:tcPr>
            <w:tcW w:w="6952" w:type="dxa"/>
            <w:gridSpan w:val="5"/>
            <w:tcBorders>
              <w:top w:val="single" w:sz="4" w:space="0" w:color="000000"/>
              <w:left w:val="single" w:sz="4" w:space="0" w:color="000000"/>
              <w:bottom w:val="single" w:sz="4" w:space="0" w:color="000000"/>
              <w:right w:val="single" w:sz="4" w:space="0" w:color="000000"/>
            </w:tcBorders>
          </w:tcPr>
          <w:p w14:paraId="21B53569" w14:textId="2AC9859A" w:rsidR="00666A75" w:rsidRPr="00767E0C" w:rsidRDefault="00666A75" w:rsidP="0019668E">
            <w:pPr>
              <w:tabs>
                <w:tab w:val="left" w:pos="945"/>
                <w:tab w:val="left" w:pos="1800"/>
              </w:tabs>
              <w:spacing w:after="0" w:line="240" w:lineRule="auto"/>
              <w:rPr>
                <w:rFonts w:asciiTheme="majorHAnsi" w:hAnsiTheme="majorHAnsi" w:cs="Arial"/>
              </w:rPr>
            </w:pPr>
            <w:r w:rsidRPr="00767E0C">
              <w:rPr>
                <w:rFonts w:asciiTheme="majorHAnsi" w:hAnsiTheme="majorHAnsi" w:cs="Arial"/>
                <w:bCs/>
              </w:rPr>
              <w:t xml:space="preserve">Õpetusega taotletakse, </w:t>
            </w:r>
            <w:r w:rsidRPr="00767E0C">
              <w:rPr>
                <w:rFonts w:asciiTheme="majorHAnsi" w:hAnsiTheme="majorHAnsi" w:cs="Arial"/>
              </w:rPr>
              <w:t xml:space="preserve">et õpilane omandab teadmised, oskused ja hoiakud, mis on vajalikud tööks </w:t>
            </w:r>
            <w:r w:rsidR="00D56A23" w:rsidRPr="00767E0C">
              <w:rPr>
                <w:rFonts w:asciiTheme="majorHAnsi" w:hAnsiTheme="majorHAnsi" w:cs="Arial"/>
              </w:rPr>
              <w:t>haljasalade hooldajana</w:t>
            </w:r>
            <w:r w:rsidRPr="00767E0C">
              <w:rPr>
                <w:rFonts w:asciiTheme="majorHAnsi" w:hAnsiTheme="majorHAnsi" w:cs="Arial"/>
              </w:rPr>
              <w:t xml:space="preserve"> ning eeldused õpingute jätkamiseks ja elukestvaks õppeks.</w:t>
            </w:r>
          </w:p>
          <w:p w14:paraId="2EFA5DBE" w14:textId="77777777" w:rsidR="00666A75" w:rsidRPr="00767E0C" w:rsidRDefault="00666A75" w:rsidP="0019668E">
            <w:pPr>
              <w:tabs>
                <w:tab w:val="left" w:pos="945"/>
                <w:tab w:val="left" w:pos="1800"/>
              </w:tabs>
              <w:spacing w:after="0" w:line="240" w:lineRule="auto"/>
              <w:rPr>
                <w:rFonts w:asciiTheme="majorHAnsi" w:hAnsiTheme="majorHAnsi" w:cs="Arial"/>
              </w:rPr>
            </w:pPr>
          </w:p>
          <w:p w14:paraId="06754200" w14:textId="77777777" w:rsidR="00666A75" w:rsidRPr="00767E0C" w:rsidRDefault="00666A75" w:rsidP="0019668E">
            <w:pPr>
              <w:tabs>
                <w:tab w:val="left" w:pos="945"/>
                <w:tab w:val="left" w:pos="1800"/>
              </w:tabs>
              <w:spacing w:after="0" w:line="240" w:lineRule="auto"/>
              <w:rPr>
                <w:rFonts w:asciiTheme="majorHAnsi" w:hAnsiTheme="majorHAnsi" w:cs="Arial"/>
              </w:rPr>
            </w:pPr>
            <w:r w:rsidRPr="00767E0C">
              <w:rPr>
                <w:rFonts w:asciiTheme="majorHAnsi" w:hAnsiTheme="majorHAnsi" w:cs="Arial"/>
              </w:rPr>
              <w:t>Õppekava läbimisel õpilane</w:t>
            </w:r>
          </w:p>
          <w:p w14:paraId="59F3B14F" w14:textId="2F864808" w:rsidR="005854FB" w:rsidRPr="00767E0C" w:rsidRDefault="00666A75" w:rsidP="002B675F">
            <w:pPr>
              <w:pStyle w:val="Loendilik"/>
              <w:numPr>
                <w:ilvl w:val="0"/>
                <w:numId w:val="2"/>
              </w:numPr>
              <w:spacing w:after="0" w:line="240" w:lineRule="auto"/>
              <w:ind w:left="553"/>
              <w:rPr>
                <w:rFonts w:asciiTheme="majorHAnsi" w:hAnsiTheme="majorHAnsi" w:cs="Arial"/>
              </w:rPr>
            </w:pPr>
            <w:r w:rsidRPr="00767E0C">
              <w:rPr>
                <w:rFonts w:asciiTheme="majorHAnsi" w:hAnsiTheme="majorHAnsi" w:cs="Arial"/>
              </w:rPr>
              <w:t xml:space="preserve">teeb iseseisvalt erinevaid </w:t>
            </w:r>
            <w:r w:rsidR="005854FB" w:rsidRPr="00767E0C">
              <w:rPr>
                <w:rFonts w:asciiTheme="majorHAnsi" w:hAnsiTheme="majorHAnsi" w:cs="Arial"/>
              </w:rPr>
              <w:t>maastikuehituslikke</w:t>
            </w:r>
            <w:r w:rsidRPr="00767E0C">
              <w:rPr>
                <w:rFonts w:asciiTheme="majorHAnsi" w:hAnsiTheme="majorHAnsi" w:cs="Arial"/>
              </w:rPr>
              <w:t xml:space="preserve"> töid: </w:t>
            </w:r>
            <w:r w:rsidR="005854FB" w:rsidRPr="00767E0C">
              <w:rPr>
                <w:rFonts w:asciiTheme="majorHAnsi" w:hAnsiTheme="majorHAnsi" w:cs="Arial"/>
              </w:rPr>
              <w:t xml:space="preserve">planeerib ning valmistab ette külvi- ja istutuspinna, külvab ja istutab, märgib maha objekti, teeb ettevalmistustööd ning ladustab materjali objektil, teeb käsitsi või masinal mullatöid, rajab muru ja istutusalasid; </w:t>
            </w:r>
          </w:p>
          <w:p w14:paraId="32301D78" w14:textId="443B1D5E" w:rsidR="00666A75" w:rsidRPr="00767E0C" w:rsidRDefault="005854FB" w:rsidP="002B675F">
            <w:pPr>
              <w:pStyle w:val="Loendilik"/>
              <w:numPr>
                <w:ilvl w:val="0"/>
                <w:numId w:val="2"/>
              </w:numPr>
              <w:spacing w:after="0" w:line="240" w:lineRule="auto"/>
              <w:ind w:left="553"/>
              <w:rPr>
                <w:rFonts w:asciiTheme="majorHAnsi" w:hAnsiTheme="majorHAnsi" w:cs="Arial"/>
              </w:rPr>
            </w:pPr>
            <w:r w:rsidRPr="00767E0C">
              <w:rPr>
                <w:rFonts w:asciiTheme="majorHAnsi" w:hAnsiTheme="majorHAnsi" w:cs="Arial"/>
              </w:rPr>
              <w:t xml:space="preserve">hooldustöödel: </w:t>
            </w:r>
            <w:r w:rsidR="00666A75" w:rsidRPr="00767E0C">
              <w:rPr>
                <w:rFonts w:asciiTheme="majorHAnsi" w:hAnsiTheme="majorHAnsi" w:cs="Arial"/>
              </w:rPr>
              <w:t>rohib, niidab, lõikab taimi, väetab, teeb taimekaitset vastavalt hooldusjuhendile;</w:t>
            </w:r>
          </w:p>
          <w:p w14:paraId="7AE75284" w14:textId="77777777" w:rsidR="00666A75" w:rsidRPr="00767E0C" w:rsidRDefault="00666A75" w:rsidP="002B675F">
            <w:pPr>
              <w:pStyle w:val="Loendilik"/>
              <w:numPr>
                <w:ilvl w:val="0"/>
                <w:numId w:val="2"/>
              </w:numPr>
              <w:tabs>
                <w:tab w:val="left" w:pos="600"/>
              </w:tabs>
              <w:spacing w:after="0" w:line="240" w:lineRule="auto"/>
              <w:ind w:left="553"/>
              <w:rPr>
                <w:rFonts w:asciiTheme="majorHAnsi" w:hAnsiTheme="majorHAnsi" w:cs="Arial"/>
              </w:rPr>
            </w:pPr>
            <w:r w:rsidRPr="00767E0C">
              <w:rPr>
                <w:rFonts w:asciiTheme="majorHAnsi" w:hAnsiTheme="majorHAnsi" w:cs="Arial"/>
              </w:rPr>
              <w:t xml:space="preserve">tunneb aiakultuure ja nende kasvu mõjutavaid tegureid, teab ja rakendab aiakultuuride </w:t>
            </w:r>
            <w:proofErr w:type="spellStart"/>
            <w:r w:rsidRPr="00767E0C">
              <w:rPr>
                <w:rFonts w:asciiTheme="majorHAnsi" w:hAnsiTheme="majorHAnsi" w:cs="Arial"/>
              </w:rPr>
              <w:t>agrotehnoloogia</w:t>
            </w:r>
            <w:proofErr w:type="spellEnd"/>
            <w:r w:rsidRPr="00767E0C">
              <w:rPr>
                <w:rFonts w:asciiTheme="majorHAnsi" w:hAnsiTheme="majorHAnsi" w:cs="Arial"/>
              </w:rPr>
              <w:t xml:space="preserve"> põhialuseid, valib sobilikud viljelusmeetodid ja töövõtted;</w:t>
            </w:r>
          </w:p>
          <w:p w14:paraId="17558E90" w14:textId="77777777" w:rsidR="00666A75" w:rsidRPr="00767E0C" w:rsidRDefault="00666A75" w:rsidP="002B675F">
            <w:pPr>
              <w:pStyle w:val="Loendilik"/>
              <w:numPr>
                <w:ilvl w:val="0"/>
                <w:numId w:val="2"/>
              </w:numPr>
              <w:tabs>
                <w:tab w:val="left" w:pos="600"/>
              </w:tabs>
              <w:spacing w:after="0" w:line="240" w:lineRule="auto"/>
              <w:ind w:left="553"/>
              <w:rPr>
                <w:rFonts w:asciiTheme="majorHAnsi" w:hAnsiTheme="majorHAnsi" w:cs="Arial"/>
              </w:rPr>
            </w:pPr>
            <w:r w:rsidRPr="00767E0C">
              <w:rPr>
                <w:rFonts w:asciiTheme="majorHAnsi" w:hAnsiTheme="majorHAnsi" w:cs="Arial"/>
              </w:rPr>
              <w:t xml:space="preserve">tunneb puit- ja kivimaterjalide, </w:t>
            </w:r>
            <w:proofErr w:type="spellStart"/>
            <w:r w:rsidRPr="00767E0C">
              <w:rPr>
                <w:rFonts w:asciiTheme="majorHAnsi" w:hAnsiTheme="majorHAnsi" w:cs="Arial"/>
              </w:rPr>
              <w:t>geosünteetide</w:t>
            </w:r>
            <w:proofErr w:type="spellEnd"/>
            <w:r w:rsidRPr="00767E0C">
              <w:rPr>
                <w:rFonts w:asciiTheme="majorHAnsi" w:hAnsiTheme="majorHAnsi" w:cs="Arial"/>
              </w:rPr>
              <w:t>, multšide ja erinevate servamaterjalide liigitust ja omadusi ning kasutab erinevaid materjale oma töös;</w:t>
            </w:r>
          </w:p>
          <w:p w14:paraId="484AE07C" w14:textId="77777777" w:rsidR="00666A75" w:rsidRPr="00767E0C" w:rsidRDefault="00666A75" w:rsidP="002B675F">
            <w:pPr>
              <w:numPr>
                <w:ilvl w:val="0"/>
                <w:numId w:val="2"/>
              </w:numPr>
              <w:tabs>
                <w:tab w:val="left" w:pos="600"/>
              </w:tabs>
              <w:spacing w:after="0" w:line="240" w:lineRule="auto"/>
              <w:ind w:left="553"/>
              <w:contextualSpacing/>
              <w:rPr>
                <w:rFonts w:asciiTheme="majorHAnsi" w:hAnsiTheme="majorHAnsi" w:cs="Arial"/>
              </w:rPr>
            </w:pPr>
            <w:r w:rsidRPr="00767E0C">
              <w:rPr>
                <w:rFonts w:asciiTheme="majorHAnsi" w:hAnsiTheme="majorHAnsi" w:cs="Arial"/>
              </w:rPr>
              <w:t>vastutab oma tööülesannete täitmise eest ning suudab töötada erinevates meeskondades, rakendab oma oskusi nii tavapärastes kui uudsetes töösituatsioonides; hoiab korras oma töökoha, järgib töös head tava ja kutse-eetikat;</w:t>
            </w:r>
          </w:p>
          <w:p w14:paraId="7B92DB65" w14:textId="77777777" w:rsidR="00666A75" w:rsidRPr="00767E0C" w:rsidRDefault="00666A75" w:rsidP="002B675F">
            <w:pPr>
              <w:pStyle w:val="Loendilik"/>
              <w:numPr>
                <w:ilvl w:val="0"/>
                <w:numId w:val="2"/>
              </w:numPr>
              <w:tabs>
                <w:tab w:val="left" w:pos="600"/>
              </w:tabs>
              <w:spacing w:after="0" w:line="240" w:lineRule="auto"/>
              <w:ind w:left="553"/>
              <w:rPr>
                <w:rFonts w:asciiTheme="majorHAnsi" w:hAnsiTheme="majorHAnsi" w:cs="Arial"/>
              </w:rPr>
            </w:pPr>
            <w:r w:rsidRPr="00767E0C">
              <w:rPr>
                <w:rFonts w:asciiTheme="majorHAnsi" w:hAnsiTheme="majorHAnsi" w:cs="Arial"/>
              </w:rPr>
              <w:t>käsitseb turvaliselt ning hooldab oma töös vajalikke masinaid ja seadmeid, lähtudes nende kasutusjuhenditest;</w:t>
            </w:r>
          </w:p>
          <w:p w14:paraId="4BF7B68A" w14:textId="77777777" w:rsidR="00666A75" w:rsidRPr="00767E0C" w:rsidRDefault="00666A75" w:rsidP="002B675F">
            <w:pPr>
              <w:numPr>
                <w:ilvl w:val="0"/>
                <w:numId w:val="2"/>
              </w:numPr>
              <w:tabs>
                <w:tab w:val="left" w:pos="600"/>
              </w:tabs>
              <w:spacing w:after="0" w:line="240" w:lineRule="auto"/>
              <w:ind w:left="553"/>
              <w:contextualSpacing/>
              <w:rPr>
                <w:rFonts w:asciiTheme="majorHAnsi" w:hAnsiTheme="majorHAnsi" w:cs="Arial"/>
              </w:rPr>
            </w:pPr>
            <w:r w:rsidRPr="00767E0C">
              <w:rPr>
                <w:rFonts w:asciiTheme="majorHAnsi" w:hAnsiTheme="majorHAnsi" w:cs="Arial"/>
              </w:rPr>
              <w:t>saavutab tööeesmärgid määratud aja jooksul, vastutab oma tööülesannete täitmise eest ja arendab oma tööalaseid oskusi, lähtub töös ettevõtlikkuse ja jätkusuutlikkuse põhimõttest, hindab ja analüüsib pidevalt oma teadmiste ja oskuste taset;</w:t>
            </w:r>
          </w:p>
          <w:p w14:paraId="7922A7EB" w14:textId="5C487C52" w:rsidR="00666A75" w:rsidRPr="00767E0C" w:rsidRDefault="00666A75" w:rsidP="002B675F">
            <w:pPr>
              <w:numPr>
                <w:ilvl w:val="0"/>
                <w:numId w:val="2"/>
              </w:numPr>
              <w:tabs>
                <w:tab w:val="left" w:pos="600"/>
                <w:tab w:val="left" w:pos="945"/>
                <w:tab w:val="left" w:pos="1800"/>
              </w:tabs>
              <w:spacing w:after="0" w:line="240" w:lineRule="auto"/>
              <w:ind w:left="553"/>
              <w:contextualSpacing/>
              <w:rPr>
                <w:rFonts w:asciiTheme="majorHAnsi" w:hAnsiTheme="majorHAnsi" w:cs="Arial"/>
              </w:rPr>
            </w:pPr>
            <w:r w:rsidRPr="00767E0C">
              <w:rPr>
                <w:rFonts w:asciiTheme="majorHAnsi" w:hAnsiTheme="majorHAnsi" w:cs="Arial"/>
              </w:rPr>
              <w:t>organiseerib iseseisvalt oma tööd ja kohandab enda</w:t>
            </w:r>
            <w:r w:rsidR="00856A3E" w:rsidRPr="00767E0C">
              <w:rPr>
                <w:rFonts w:asciiTheme="majorHAnsi" w:hAnsiTheme="majorHAnsi" w:cs="Arial"/>
              </w:rPr>
              <w:t xml:space="preserve"> käitumist vastavalt olukorrale;</w:t>
            </w:r>
          </w:p>
          <w:p w14:paraId="4190CFC4" w14:textId="77777777" w:rsidR="00666A75" w:rsidRPr="00767E0C" w:rsidRDefault="00666A75" w:rsidP="002B675F">
            <w:pPr>
              <w:numPr>
                <w:ilvl w:val="0"/>
                <w:numId w:val="2"/>
              </w:numPr>
              <w:tabs>
                <w:tab w:val="left" w:pos="600"/>
              </w:tabs>
              <w:spacing w:after="0" w:line="240" w:lineRule="auto"/>
              <w:ind w:left="553"/>
              <w:contextualSpacing/>
              <w:rPr>
                <w:rFonts w:asciiTheme="majorHAnsi" w:hAnsiTheme="majorHAnsi" w:cs="Arial"/>
              </w:rPr>
            </w:pPr>
            <w:r w:rsidRPr="00767E0C">
              <w:rPr>
                <w:rFonts w:asciiTheme="majorHAnsi" w:hAnsiTheme="majorHAnsi" w:cs="Arial"/>
              </w:rPr>
              <w:t>juhindub keskkonna- ja ehitusnõuetest, suhtub austusega elusloodusesse, korraldab oma tegevuses jäätmekäitlust;</w:t>
            </w:r>
          </w:p>
          <w:p w14:paraId="6B7F7388" w14:textId="77777777" w:rsidR="00666A75" w:rsidRPr="00767E0C" w:rsidRDefault="00666A75" w:rsidP="002B675F">
            <w:pPr>
              <w:numPr>
                <w:ilvl w:val="0"/>
                <w:numId w:val="2"/>
              </w:numPr>
              <w:tabs>
                <w:tab w:val="left" w:pos="600"/>
              </w:tabs>
              <w:spacing w:after="0" w:line="240" w:lineRule="auto"/>
              <w:ind w:left="553"/>
              <w:contextualSpacing/>
              <w:rPr>
                <w:rFonts w:asciiTheme="majorHAnsi" w:hAnsiTheme="majorHAnsi" w:cs="Arial"/>
              </w:rPr>
            </w:pPr>
            <w:r w:rsidRPr="00767E0C">
              <w:rPr>
                <w:rFonts w:asciiTheme="majorHAnsi" w:hAnsiTheme="majorHAnsi" w:cs="Arial"/>
              </w:rPr>
              <w:t xml:space="preserve">hindab tööga kaasnevaid ohufaktoreid ning võtab kasutusele abinõud nende maandamiseks, vajadusel annab õnnetusjuhtumi korral </w:t>
            </w:r>
            <w:r w:rsidRPr="00767E0C">
              <w:rPr>
                <w:rFonts w:asciiTheme="majorHAnsi" w:hAnsiTheme="majorHAnsi" w:cs="Arial"/>
              </w:rPr>
              <w:lastRenderedPageBreak/>
              <w:t>esmaabi, hoiab korras oma töökoha, järgib töös head tava ja kutse-eetikat;</w:t>
            </w:r>
          </w:p>
          <w:p w14:paraId="1E195645" w14:textId="5ED46B84" w:rsidR="00666A75" w:rsidRPr="00767E0C" w:rsidRDefault="005854FB" w:rsidP="002B675F">
            <w:pPr>
              <w:pStyle w:val="Loendilik"/>
              <w:numPr>
                <w:ilvl w:val="0"/>
                <w:numId w:val="2"/>
              </w:numPr>
              <w:spacing w:after="0" w:line="240" w:lineRule="auto"/>
              <w:ind w:left="553"/>
              <w:rPr>
                <w:rFonts w:asciiTheme="majorHAnsi" w:hAnsiTheme="majorHAnsi" w:cs="Arial"/>
              </w:rPr>
            </w:pPr>
            <w:r w:rsidRPr="00767E0C">
              <w:rPr>
                <w:rFonts w:asciiTheme="majorHAnsi" w:hAnsiTheme="majorHAnsi" w:cs="Arial"/>
              </w:rPr>
              <w:t xml:space="preserve"> </w:t>
            </w:r>
            <w:r w:rsidR="00666A75" w:rsidRPr="00767E0C">
              <w:rPr>
                <w:rFonts w:asciiTheme="majorHAnsi" w:hAnsiTheme="majorHAnsi" w:cs="Arial"/>
              </w:rPr>
              <w:t>kasutab a</w:t>
            </w:r>
            <w:r w:rsidRPr="00767E0C">
              <w:rPr>
                <w:rFonts w:asciiTheme="majorHAnsi" w:hAnsiTheme="majorHAnsi" w:cs="Arial"/>
              </w:rPr>
              <w:t>rvutit tasemetel AO1-AO4 ja AO7.</w:t>
            </w:r>
          </w:p>
        </w:tc>
      </w:tr>
      <w:tr w:rsidR="00666A75" w:rsidRPr="00767E0C" w14:paraId="75BAC9B0" w14:textId="77777777" w:rsidTr="00666A75">
        <w:trPr>
          <w:trHeight w:val="562"/>
        </w:trPr>
        <w:tc>
          <w:tcPr>
            <w:tcW w:w="9182" w:type="dxa"/>
            <w:gridSpan w:val="7"/>
            <w:tcBorders>
              <w:top w:val="single" w:sz="4" w:space="0" w:color="000000"/>
              <w:left w:val="single" w:sz="4" w:space="0" w:color="000000"/>
              <w:bottom w:val="single" w:sz="4" w:space="0" w:color="000000"/>
              <w:right w:val="single" w:sz="4" w:space="0" w:color="000000"/>
            </w:tcBorders>
          </w:tcPr>
          <w:p w14:paraId="608F54F3" w14:textId="2DDCFF32" w:rsidR="00666A75" w:rsidRPr="00767E0C" w:rsidRDefault="00666A75" w:rsidP="0038224E">
            <w:pPr>
              <w:spacing w:after="0" w:line="240" w:lineRule="auto"/>
              <w:rPr>
                <w:rFonts w:asciiTheme="majorHAnsi" w:hAnsiTheme="majorHAnsi" w:cs="Arial"/>
                <w:color w:val="0000FF"/>
              </w:rPr>
            </w:pPr>
            <w:r w:rsidRPr="00767E0C">
              <w:rPr>
                <w:rFonts w:asciiTheme="majorHAnsi" w:hAnsiTheme="majorHAnsi" w:cs="Arial"/>
                <w:b/>
              </w:rPr>
              <w:lastRenderedPageBreak/>
              <w:t>Õppekava rakendamine</w:t>
            </w:r>
            <w:r w:rsidRPr="00767E0C">
              <w:rPr>
                <w:rFonts w:asciiTheme="majorHAnsi" w:hAnsiTheme="majorHAnsi" w:cs="Arial"/>
              </w:rPr>
              <w:t xml:space="preserve"> </w:t>
            </w:r>
            <w:r w:rsidR="009762A4" w:rsidRPr="00767E0C">
              <w:rPr>
                <w:rFonts w:asciiTheme="majorHAnsi" w:hAnsiTheme="majorHAnsi" w:cs="Arial"/>
              </w:rPr>
              <w:t>S</w:t>
            </w:r>
            <w:r w:rsidR="0038224E" w:rsidRPr="00767E0C">
              <w:rPr>
                <w:rFonts w:asciiTheme="majorHAnsi" w:hAnsiTheme="majorHAnsi" w:cs="Arial"/>
              </w:rPr>
              <w:t xml:space="preserve">tatsionaarne, mittestatsionaarne, koolipõhine, töökohapõhine </w:t>
            </w:r>
            <w:r w:rsidRPr="00767E0C">
              <w:rPr>
                <w:rFonts w:asciiTheme="majorHAnsi" w:hAnsiTheme="majorHAnsi" w:cs="Arial"/>
              </w:rPr>
              <w:t>õppevorm</w:t>
            </w:r>
          </w:p>
        </w:tc>
      </w:tr>
      <w:tr w:rsidR="00666A75" w:rsidRPr="00767E0C" w14:paraId="1B628236" w14:textId="77777777" w:rsidTr="00666A75">
        <w:trPr>
          <w:trHeight w:val="560"/>
        </w:trPr>
        <w:tc>
          <w:tcPr>
            <w:tcW w:w="9182" w:type="dxa"/>
            <w:gridSpan w:val="7"/>
            <w:tcBorders>
              <w:top w:val="single" w:sz="4" w:space="0" w:color="000000"/>
              <w:left w:val="single" w:sz="4" w:space="0" w:color="000000"/>
              <w:bottom w:val="single" w:sz="4" w:space="0" w:color="000000"/>
              <w:right w:val="single" w:sz="4" w:space="0" w:color="000000"/>
            </w:tcBorders>
          </w:tcPr>
          <w:p w14:paraId="19D855DB" w14:textId="3F9E5E15"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 xml:space="preserve">Nõuded õpingute alustamiseks </w:t>
            </w:r>
            <w:r w:rsidR="0019668E" w:rsidRPr="00767E0C">
              <w:rPr>
                <w:rFonts w:asciiTheme="majorHAnsi" w:hAnsiTheme="majorHAnsi" w:cs="Arial"/>
              </w:rPr>
              <w:t>Õ</w:t>
            </w:r>
            <w:r w:rsidR="00A3628D" w:rsidRPr="00767E0C">
              <w:rPr>
                <w:rFonts w:asciiTheme="majorHAnsi" w:hAnsiTheme="majorHAnsi" w:cs="Arial"/>
              </w:rPr>
              <w:t xml:space="preserve">ppima võib asuda põhiharidusega isik </w:t>
            </w:r>
          </w:p>
        </w:tc>
      </w:tr>
      <w:tr w:rsidR="00666A75" w:rsidRPr="00767E0C" w14:paraId="408DD5D4" w14:textId="77777777" w:rsidTr="00666A75">
        <w:trPr>
          <w:trHeight w:val="562"/>
        </w:trPr>
        <w:tc>
          <w:tcPr>
            <w:tcW w:w="9182" w:type="dxa"/>
            <w:gridSpan w:val="7"/>
            <w:tcBorders>
              <w:top w:val="single" w:sz="4" w:space="0" w:color="000000"/>
              <w:left w:val="single" w:sz="4" w:space="0" w:color="000000"/>
              <w:bottom w:val="single" w:sz="4" w:space="0" w:color="000000"/>
              <w:right w:val="single" w:sz="4" w:space="0" w:color="000000"/>
            </w:tcBorders>
          </w:tcPr>
          <w:p w14:paraId="2D2A0851" w14:textId="6ECA5F4A"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 xml:space="preserve">Nõuded õpingute lõpetamiseks </w:t>
            </w:r>
            <w:r w:rsidR="008B38CC" w:rsidRPr="00767E0C">
              <w:rPr>
                <w:rFonts w:asciiTheme="majorHAnsi" w:hAnsiTheme="majorHAnsi" w:cs="Arial"/>
              </w:rPr>
              <w:t xml:space="preserve">Õpingud loetakse lõpetatuks, kui õpilane on saavutanud õppekava õpiväljundid vähemalt </w:t>
            </w:r>
            <w:proofErr w:type="spellStart"/>
            <w:r w:rsidR="008B38CC" w:rsidRPr="00767E0C">
              <w:rPr>
                <w:rFonts w:asciiTheme="majorHAnsi" w:hAnsiTheme="majorHAnsi" w:cs="Arial"/>
              </w:rPr>
              <w:t>lävendi</w:t>
            </w:r>
            <w:proofErr w:type="spellEnd"/>
            <w:r w:rsidR="008B38CC" w:rsidRPr="00767E0C">
              <w:rPr>
                <w:rFonts w:asciiTheme="majorHAnsi" w:hAnsiTheme="majorHAnsi" w:cs="Arial"/>
              </w:rPr>
              <w:t xml:space="preserve"> tasemel</w:t>
            </w:r>
            <w:r w:rsidR="00767E0C">
              <w:rPr>
                <w:rFonts w:asciiTheme="majorHAnsi" w:hAnsiTheme="majorHAnsi" w:cs="Arial"/>
              </w:rPr>
              <w:t>.</w:t>
            </w:r>
          </w:p>
        </w:tc>
      </w:tr>
      <w:tr w:rsidR="00666A75" w:rsidRPr="00767E0C" w14:paraId="6C938DC9" w14:textId="77777777" w:rsidTr="00666A75">
        <w:trPr>
          <w:trHeight w:val="286"/>
        </w:trPr>
        <w:tc>
          <w:tcPr>
            <w:tcW w:w="9182" w:type="dxa"/>
            <w:gridSpan w:val="7"/>
            <w:tcBorders>
              <w:top w:val="single" w:sz="4" w:space="0" w:color="000000"/>
              <w:left w:val="single" w:sz="4" w:space="0" w:color="000000"/>
              <w:bottom w:val="single" w:sz="4" w:space="0" w:color="000000"/>
              <w:right w:val="single" w:sz="4" w:space="0" w:color="000000"/>
            </w:tcBorders>
          </w:tcPr>
          <w:p w14:paraId="1C510E05"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b/>
              </w:rPr>
              <w:t>Õpingute läbimisel omandatav(</w:t>
            </w:r>
            <w:proofErr w:type="spellStart"/>
            <w:r w:rsidRPr="00767E0C">
              <w:rPr>
                <w:rFonts w:asciiTheme="majorHAnsi" w:hAnsiTheme="majorHAnsi" w:cs="Arial"/>
                <w:b/>
              </w:rPr>
              <w:t>ad</w:t>
            </w:r>
            <w:proofErr w:type="spellEnd"/>
            <w:r w:rsidRPr="00767E0C">
              <w:rPr>
                <w:rFonts w:asciiTheme="majorHAnsi" w:hAnsiTheme="majorHAnsi" w:cs="Arial"/>
                <w:b/>
              </w:rPr>
              <w:t xml:space="preserve">) </w:t>
            </w:r>
          </w:p>
        </w:tc>
      </w:tr>
      <w:tr w:rsidR="00666A75" w:rsidRPr="00767E0C" w14:paraId="2B0B0E0D"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73B34C28"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Kvalifikatsioon(id):</w:t>
            </w:r>
          </w:p>
        </w:tc>
        <w:tc>
          <w:tcPr>
            <w:tcW w:w="6952" w:type="dxa"/>
            <w:gridSpan w:val="5"/>
            <w:tcBorders>
              <w:top w:val="single" w:sz="4" w:space="0" w:color="000000"/>
              <w:left w:val="single" w:sz="4" w:space="0" w:color="000000"/>
              <w:bottom w:val="single" w:sz="4" w:space="0" w:color="000000"/>
              <w:right w:val="single" w:sz="4" w:space="0" w:color="000000"/>
            </w:tcBorders>
          </w:tcPr>
          <w:p w14:paraId="407D895A" w14:textId="4B9E372F"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 xml:space="preserve">Kutseeksami sooritamisel omandab õppija </w:t>
            </w:r>
            <w:r w:rsidR="00D56A23" w:rsidRPr="00767E0C">
              <w:rPr>
                <w:rFonts w:asciiTheme="majorHAnsi" w:hAnsiTheme="majorHAnsi" w:cs="Arial"/>
              </w:rPr>
              <w:t>haljasalade hooldaja</w:t>
            </w:r>
            <w:r w:rsidR="008B38CC" w:rsidRPr="00767E0C">
              <w:rPr>
                <w:rFonts w:asciiTheme="majorHAnsi" w:hAnsiTheme="majorHAnsi" w:cs="Arial"/>
              </w:rPr>
              <w:t>, tase</w:t>
            </w:r>
            <w:r w:rsidR="00D56A23" w:rsidRPr="00767E0C">
              <w:rPr>
                <w:rFonts w:asciiTheme="majorHAnsi" w:hAnsiTheme="majorHAnsi" w:cs="Arial"/>
              </w:rPr>
              <w:t xml:space="preserve"> 4 osa</w:t>
            </w:r>
            <w:r w:rsidR="00767E0C">
              <w:rPr>
                <w:rFonts w:asciiTheme="majorHAnsi" w:hAnsiTheme="majorHAnsi" w:cs="Arial"/>
              </w:rPr>
              <w:t>kutse.</w:t>
            </w:r>
          </w:p>
        </w:tc>
      </w:tr>
      <w:tr w:rsidR="00666A75" w:rsidRPr="00767E0C" w14:paraId="272A68C8"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6226BFB8" w14:textId="77777777"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 xml:space="preserve">osakutse(d): </w:t>
            </w:r>
          </w:p>
        </w:tc>
        <w:tc>
          <w:tcPr>
            <w:tcW w:w="6952" w:type="dxa"/>
            <w:gridSpan w:val="5"/>
            <w:tcBorders>
              <w:top w:val="single" w:sz="4" w:space="0" w:color="000000"/>
              <w:left w:val="single" w:sz="4" w:space="0" w:color="000000"/>
              <w:bottom w:val="single" w:sz="4" w:space="0" w:color="000000"/>
              <w:right w:val="single" w:sz="4" w:space="0" w:color="000000"/>
            </w:tcBorders>
          </w:tcPr>
          <w:p w14:paraId="0395DC20" w14:textId="262447D4" w:rsidR="00666A75" w:rsidRPr="00767E0C" w:rsidRDefault="00D56A23" w:rsidP="0019668E">
            <w:pPr>
              <w:spacing w:after="0" w:line="240" w:lineRule="auto"/>
              <w:rPr>
                <w:rFonts w:asciiTheme="majorHAnsi" w:eastAsia="Calibri" w:hAnsiTheme="majorHAnsi" w:cs="Arial"/>
                <w:bCs/>
              </w:rPr>
            </w:pPr>
            <w:r w:rsidRPr="00767E0C">
              <w:rPr>
                <w:rFonts w:asciiTheme="majorHAnsi" w:hAnsiTheme="majorHAnsi" w:cs="Arial"/>
              </w:rPr>
              <w:t>Õppekava</w:t>
            </w:r>
            <w:r w:rsidR="00666A75" w:rsidRPr="00767E0C">
              <w:rPr>
                <w:rFonts w:asciiTheme="majorHAnsi" w:eastAsia="Calibri" w:hAnsiTheme="majorHAnsi" w:cs="Arial"/>
                <w:bCs/>
              </w:rPr>
              <w:t xml:space="preserve"> läbimisel </w:t>
            </w:r>
            <w:r w:rsidR="0052030D" w:rsidRPr="00767E0C">
              <w:rPr>
                <w:rFonts w:asciiTheme="majorHAnsi" w:eastAsia="Calibri" w:hAnsiTheme="majorHAnsi" w:cs="Arial"/>
                <w:bCs/>
              </w:rPr>
              <w:t xml:space="preserve">täismahus </w:t>
            </w:r>
            <w:r w:rsidR="00666A75" w:rsidRPr="00767E0C">
              <w:rPr>
                <w:rFonts w:asciiTheme="majorHAnsi" w:eastAsia="Calibri" w:hAnsiTheme="majorHAnsi" w:cs="Arial"/>
                <w:bCs/>
              </w:rPr>
              <w:t>omandatakse haljasalade hooldaja osakutse, tase 4.</w:t>
            </w:r>
          </w:p>
        </w:tc>
      </w:tr>
      <w:tr w:rsidR="00666A75" w:rsidRPr="00767E0C" w14:paraId="2AE2502C" w14:textId="77777777" w:rsidTr="00666A75">
        <w:trPr>
          <w:trHeight w:val="557"/>
        </w:trPr>
        <w:tc>
          <w:tcPr>
            <w:tcW w:w="9182" w:type="dxa"/>
            <w:gridSpan w:val="7"/>
            <w:tcBorders>
              <w:top w:val="single" w:sz="4" w:space="0" w:color="000000"/>
              <w:left w:val="single" w:sz="4" w:space="0" w:color="000000"/>
              <w:bottom w:val="single" w:sz="4" w:space="0" w:color="000000"/>
              <w:right w:val="single" w:sz="4" w:space="0" w:color="000000"/>
            </w:tcBorders>
          </w:tcPr>
          <w:p w14:paraId="34BC6ECA" w14:textId="1198C5C2" w:rsidR="0052030D" w:rsidRPr="00767E0C" w:rsidRDefault="00666A75" w:rsidP="0019668E">
            <w:pPr>
              <w:spacing w:after="0" w:line="240" w:lineRule="auto"/>
              <w:rPr>
                <w:rFonts w:asciiTheme="majorHAnsi" w:hAnsiTheme="majorHAnsi" w:cs="Arial"/>
              </w:rPr>
            </w:pPr>
            <w:r w:rsidRPr="00767E0C">
              <w:rPr>
                <w:rFonts w:asciiTheme="majorHAnsi" w:hAnsiTheme="majorHAnsi" w:cs="Arial"/>
                <w:b/>
              </w:rPr>
              <w:t>Õppekava struktuur</w:t>
            </w:r>
            <w:r w:rsidRPr="00767E0C">
              <w:rPr>
                <w:rFonts w:asciiTheme="majorHAnsi" w:hAnsiTheme="majorHAnsi" w:cs="Arial"/>
              </w:rPr>
              <w:t xml:space="preserve"> </w:t>
            </w:r>
          </w:p>
          <w:p w14:paraId="398C1609" w14:textId="77777777" w:rsidR="0019668E" w:rsidRPr="00767E0C" w:rsidRDefault="0019668E" w:rsidP="0019668E">
            <w:pPr>
              <w:spacing w:after="0" w:line="240" w:lineRule="auto"/>
              <w:rPr>
                <w:rFonts w:asciiTheme="majorHAnsi" w:hAnsiTheme="majorHAnsi" w:cs="Arial"/>
                <w:b/>
              </w:rPr>
            </w:pPr>
          </w:p>
          <w:p w14:paraId="21027A21" w14:textId="4DAF2D2C" w:rsidR="00666A75" w:rsidRPr="00767E0C" w:rsidRDefault="0019668E" w:rsidP="0019668E">
            <w:pPr>
              <w:spacing w:after="0" w:line="240" w:lineRule="auto"/>
              <w:rPr>
                <w:rFonts w:asciiTheme="majorHAnsi" w:hAnsiTheme="majorHAnsi" w:cs="Arial"/>
              </w:rPr>
            </w:pPr>
            <w:r w:rsidRPr="00767E0C">
              <w:rPr>
                <w:rFonts w:asciiTheme="majorHAnsi" w:hAnsiTheme="majorHAnsi" w:cs="Arial"/>
                <w:b/>
              </w:rPr>
              <w:t xml:space="preserve">PÕHIÕPINGUTE MOODULID </w:t>
            </w:r>
            <w:r w:rsidR="007068B5" w:rsidRPr="00767E0C">
              <w:rPr>
                <w:rFonts w:asciiTheme="majorHAnsi" w:hAnsiTheme="majorHAnsi" w:cs="Arial"/>
                <w:b/>
              </w:rPr>
              <w:t>39</w:t>
            </w:r>
            <w:r w:rsidR="00666A75" w:rsidRPr="00767E0C">
              <w:rPr>
                <w:rFonts w:asciiTheme="majorHAnsi" w:hAnsiTheme="majorHAnsi" w:cs="Arial"/>
                <w:b/>
              </w:rPr>
              <w:t xml:space="preserve"> EKAP-</w:t>
            </w:r>
            <w:proofErr w:type="spellStart"/>
            <w:r w:rsidR="00666A75" w:rsidRPr="00767E0C">
              <w:rPr>
                <w:rFonts w:asciiTheme="majorHAnsi" w:hAnsiTheme="majorHAnsi" w:cs="Arial"/>
                <w:b/>
              </w:rPr>
              <w:t>it</w:t>
            </w:r>
            <w:proofErr w:type="spellEnd"/>
            <w:r w:rsidR="00283765" w:rsidRPr="00767E0C">
              <w:rPr>
                <w:rFonts w:asciiTheme="majorHAnsi" w:hAnsiTheme="majorHAnsi" w:cs="Arial"/>
                <w:b/>
              </w:rPr>
              <w:t xml:space="preserve"> </w:t>
            </w:r>
            <w:r w:rsidR="00283765" w:rsidRPr="00767E0C">
              <w:rPr>
                <w:rFonts w:asciiTheme="majorHAnsi" w:hAnsiTheme="majorHAnsi" w:cs="Arial"/>
              </w:rPr>
              <w:t>(nimetus, maht ja õpiväljundid</w:t>
            </w:r>
            <w:r w:rsidR="00666A75" w:rsidRPr="00767E0C">
              <w:rPr>
                <w:rFonts w:asciiTheme="majorHAnsi" w:hAnsiTheme="majorHAnsi" w:cs="Arial"/>
              </w:rPr>
              <w:t xml:space="preserve">): </w:t>
            </w:r>
          </w:p>
          <w:p w14:paraId="2984F968" w14:textId="77777777" w:rsidR="0019668E" w:rsidRPr="00767E0C" w:rsidRDefault="0019668E" w:rsidP="0019668E">
            <w:pPr>
              <w:spacing w:after="0" w:line="240" w:lineRule="auto"/>
              <w:rPr>
                <w:rFonts w:asciiTheme="majorHAnsi" w:hAnsiTheme="majorHAnsi" w:cs="Arial"/>
                <w:b/>
              </w:rPr>
            </w:pPr>
          </w:p>
          <w:p w14:paraId="771403AD" w14:textId="4E37433F" w:rsidR="00666A75" w:rsidRPr="00767E0C" w:rsidRDefault="00185FF2" w:rsidP="0019668E">
            <w:pPr>
              <w:spacing w:after="0" w:line="240" w:lineRule="auto"/>
              <w:rPr>
                <w:rFonts w:asciiTheme="majorHAnsi" w:hAnsiTheme="majorHAnsi" w:cs="Arial"/>
                <w:b/>
              </w:rPr>
            </w:pPr>
            <w:r w:rsidRPr="00767E0C">
              <w:rPr>
                <w:rFonts w:asciiTheme="majorHAnsi" w:hAnsiTheme="majorHAnsi" w:cs="Arial"/>
                <w:b/>
              </w:rPr>
              <w:t>1. Sissejuhatus õpingutesse 2</w:t>
            </w:r>
            <w:r w:rsidR="00666A75" w:rsidRPr="00767E0C">
              <w:rPr>
                <w:rFonts w:asciiTheme="majorHAnsi" w:hAnsiTheme="majorHAnsi" w:cs="Arial"/>
                <w:b/>
              </w:rPr>
              <w:t xml:space="preserve"> EKAP</w:t>
            </w:r>
          </w:p>
          <w:p w14:paraId="55DDECD2" w14:textId="592F30B2" w:rsidR="00666A75" w:rsidRPr="00767E0C" w:rsidRDefault="00666A75" w:rsidP="0019668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saab praktilise töö kogemuse ning ülevaate maastikuehitaja tööst ja tööandja ootustest tänapäeva maastikuehitajale ning osk</w:t>
            </w:r>
            <w:r w:rsidR="000252D9" w:rsidRPr="00767E0C">
              <w:rPr>
                <w:rFonts w:asciiTheme="majorHAnsi" w:hAnsiTheme="majorHAnsi" w:cs="Arial"/>
                <w:lang w:eastAsia="et-EE"/>
              </w:rPr>
              <w:t>ab tegutseda tööõnnetuse korral.</w:t>
            </w:r>
          </w:p>
          <w:p w14:paraId="233296B2" w14:textId="1F72A673"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66CBFC7C" w14:textId="77777777" w:rsidR="00666A75" w:rsidRPr="00767E0C" w:rsidRDefault="00666A75" w:rsidP="0019668E">
            <w:pPr>
              <w:tabs>
                <w:tab w:val="left" w:pos="945"/>
                <w:tab w:val="left" w:pos="1800"/>
              </w:tabs>
              <w:spacing w:after="0" w:line="240" w:lineRule="auto"/>
              <w:rPr>
                <w:rFonts w:asciiTheme="majorHAnsi" w:hAnsiTheme="majorHAnsi" w:cs="Arial"/>
                <w:b/>
                <w:lang w:eastAsia="et-EE"/>
              </w:rPr>
            </w:pPr>
            <w:r w:rsidRPr="00767E0C">
              <w:rPr>
                <w:rFonts w:asciiTheme="majorHAnsi" w:hAnsiTheme="majorHAnsi" w:cs="Arial"/>
                <w:lang w:eastAsia="et-EE"/>
              </w:rPr>
              <w:t xml:space="preserve">Õpilane </w:t>
            </w:r>
          </w:p>
          <w:p w14:paraId="3AA20860" w14:textId="026C0C29" w:rsidR="00666A75" w:rsidRPr="00767E0C" w:rsidRDefault="00666A75" w:rsidP="002B675F">
            <w:pPr>
              <w:pStyle w:val="Loendilik"/>
              <w:numPr>
                <w:ilvl w:val="0"/>
                <w:numId w:val="1"/>
              </w:numPr>
              <w:tabs>
                <w:tab w:val="left" w:pos="709"/>
                <w:tab w:val="left" w:pos="1800"/>
              </w:tabs>
              <w:spacing w:after="0" w:line="240" w:lineRule="auto"/>
              <w:rPr>
                <w:rFonts w:asciiTheme="majorHAnsi" w:hAnsiTheme="majorHAnsi" w:cs="Arial"/>
              </w:rPr>
            </w:pPr>
            <w:r w:rsidRPr="00767E0C">
              <w:rPr>
                <w:rFonts w:asciiTheme="majorHAnsi" w:hAnsiTheme="majorHAnsi" w:cs="Arial"/>
              </w:rPr>
              <w:t>mõistab eriala raames tehtavate tööde mitmekesisust, tööga kaasnevaid peamisi riske ja nende ennetamise võimalusi</w:t>
            </w:r>
            <w:r w:rsidR="000252D9" w:rsidRPr="00767E0C">
              <w:rPr>
                <w:rFonts w:asciiTheme="majorHAnsi" w:hAnsiTheme="majorHAnsi" w:cs="Arial"/>
              </w:rPr>
              <w:t>;</w:t>
            </w:r>
          </w:p>
          <w:p w14:paraId="752810DB" w14:textId="061B3F2A" w:rsidR="00666A75" w:rsidRPr="00767E0C" w:rsidRDefault="00666A75" w:rsidP="002B675F">
            <w:pPr>
              <w:pStyle w:val="Loendilik"/>
              <w:numPr>
                <w:ilvl w:val="0"/>
                <w:numId w:val="1"/>
              </w:numPr>
              <w:tabs>
                <w:tab w:val="left" w:pos="709"/>
                <w:tab w:val="left" w:pos="1800"/>
              </w:tabs>
              <w:spacing w:after="0" w:line="240" w:lineRule="auto"/>
              <w:rPr>
                <w:rFonts w:asciiTheme="majorHAnsi" w:hAnsiTheme="majorHAnsi" w:cs="Arial"/>
              </w:rPr>
            </w:pPr>
            <w:r w:rsidRPr="00767E0C">
              <w:rPr>
                <w:rFonts w:asciiTheme="majorHAnsi" w:hAnsiTheme="majorHAnsi" w:cs="Arial"/>
              </w:rPr>
              <w:t>annab esmaabi oma pädevuse piires</w:t>
            </w:r>
            <w:r w:rsidR="000252D9" w:rsidRPr="00767E0C">
              <w:rPr>
                <w:rFonts w:asciiTheme="majorHAnsi" w:hAnsiTheme="majorHAnsi" w:cs="Arial"/>
              </w:rPr>
              <w:t>;</w:t>
            </w:r>
          </w:p>
          <w:p w14:paraId="467EF367" w14:textId="2C5775B7" w:rsidR="005854FB" w:rsidRPr="00767E0C" w:rsidRDefault="00666A75" w:rsidP="002B675F">
            <w:pPr>
              <w:numPr>
                <w:ilvl w:val="0"/>
                <w:numId w:val="1"/>
              </w:numPr>
              <w:spacing w:after="0" w:line="240" w:lineRule="auto"/>
              <w:contextualSpacing/>
              <w:rPr>
                <w:rFonts w:asciiTheme="majorHAnsi" w:hAnsiTheme="majorHAnsi" w:cs="Arial"/>
                <w:lang w:eastAsia="et-EE"/>
              </w:rPr>
            </w:pPr>
            <w:r w:rsidRPr="00767E0C">
              <w:rPr>
                <w:rFonts w:asciiTheme="majorHAnsi" w:hAnsiTheme="majorHAnsi" w:cs="Arial"/>
                <w:lang w:eastAsia="et-EE"/>
              </w:rPr>
              <w:t>kasutab arvutit info leidmiseks ja</w:t>
            </w:r>
            <w:r w:rsidR="000252D9" w:rsidRPr="00767E0C">
              <w:rPr>
                <w:rFonts w:asciiTheme="majorHAnsi" w:hAnsiTheme="majorHAnsi" w:cs="Arial"/>
                <w:lang w:eastAsia="et-EE"/>
              </w:rPr>
              <w:t xml:space="preserve"> kirjalike tööde vormistamiseks;</w:t>
            </w:r>
          </w:p>
          <w:p w14:paraId="23F5AE75" w14:textId="324BB2F1" w:rsidR="00666A75" w:rsidRPr="00767E0C" w:rsidRDefault="00666A75" w:rsidP="002B675F">
            <w:pPr>
              <w:numPr>
                <w:ilvl w:val="0"/>
                <w:numId w:val="1"/>
              </w:numPr>
              <w:spacing w:after="0" w:line="240" w:lineRule="auto"/>
              <w:contextualSpacing/>
              <w:rPr>
                <w:rFonts w:asciiTheme="majorHAnsi" w:hAnsiTheme="majorHAnsi" w:cs="Arial"/>
                <w:lang w:eastAsia="et-EE"/>
              </w:rPr>
            </w:pPr>
            <w:r w:rsidRPr="00767E0C">
              <w:rPr>
                <w:rFonts w:asciiTheme="majorHAnsi" w:hAnsiTheme="majorHAnsi" w:cs="Arial"/>
              </w:rPr>
              <w:t xml:space="preserve">teeb juhendamisel lihtsamaid praktilisi töid </w:t>
            </w:r>
            <w:r w:rsidR="005854FB" w:rsidRPr="00767E0C">
              <w:rPr>
                <w:rFonts w:asciiTheme="majorHAnsi" w:hAnsiTheme="majorHAnsi" w:cs="Arial"/>
              </w:rPr>
              <w:t>haljasalade hooldamisega</w:t>
            </w:r>
            <w:r w:rsidRPr="00767E0C">
              <w:rPr>
                <w:rFonts w:asciiTheme="majorHAnsi" w:hAnsiTheme="majorHAnsi" w:cs="Arial"/>
              </w:rPr>
              <w:t xml:space="preserve"> tegelevates ettevõtetes ja/või kooli praktikabaasis</w:t>
            </w:r>
            <w:r w:rsidR="000252D9" w:rsidRPr="00767E0C">
              <w:rPr>
                <w:rFonts w:asciiTheme="majorHAnsi" w:hAnsiTheme="majorHAnsi" w:cs="Arial"/>
              </w:rPr>
              <w:t>.</w:t>
            </w:r>
          </w:p>
          <w:p w14:paraId="438EA5EB" w14:textId="77777777" w:rsidR="00666A75" w:rsidRPr="00767E0C" w:rsidRDefault="00666A75" w:rsidP="0019668E">
            <w:pPr>
              <w:spacing w:after="0" w:line="240" w:lineRule="auto"/>
              <w:rPr>
                <w:rFonts w:asciiTheme="majorHAnsi" w:hAnsiTheme="majorHAnsi" w:cs="Arial"/>
                <w:lang w:eastAsia="et-EE"/>
              </w:rPr>
            </w:pPr>
          </w:p>
          <w:p w14:paraId="6794F9D8" w14:textId="321BF9BE"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2</w:t>
            </w:r>
            <w:r w:rsidR="00666A75" w:rsidRPr="00767E0C">
              <w:rPr>
                <w:rFonts w:asciiTheme="majorHAnsi" w:hAnsiTheme="majorHAnsi" w:cs="Arial"/>
                <w:b/>
              </w:rPr>
              <w:t>. Karjääri plan</w:t>
            </w:r>
            <w:r w:rsidR="00514DE1" w:rsidRPr="00767E0C">
              <w:rPr>
                <w:rFonts w:asciiTheme="majorHAnsi" w:hAnsiTheme="majorHAnsi" w:cs="Arial"/>
                <w:b/>
              </w:rPr>
              <w:t>eerimine ja ettevõtluse alused 6</w:t>
            </w:r>
            <w:r w:rsidR="00666A75" w:rsidRPr="00767E0C">
              <w:rPr>
                <w:rFonts w:asciiTheme="majorHAnsi" w:hAnsiTheme="majorHAnsi" w:cs="Arial"/>
                <w:b/>
              </w:rPr>
              <w:t xml:space="preserve"> EKAP</w:t>
            </w:r>
          </w:p>
          <w:p w14:paraId="07B34743" w14:textId="56B105DB" w:rsidR="00666A75" w:rsidRPr="00767E0C" w:rsidRDefault="00666A75" w:rsidP="0019668E">
            <w:pPr>
              <w:spacing w:after="0" w:line="240" w:lineRule="auto"/>
              <w:rPr>
                <w:rFonts w:asciiTheme="majorHAnsi" w:hAnsiTheme="majorHAnsi" w:cs="Arial"/>
              </w:rPr>
            </w:pPr>
            <w:r w:rsidRPr="00767E0C">
              <w:rPr>
                <w:rFonts w:asciiTheme="majorHAnsi" w:hAnsiTheme="majorHAnsi" w:cs="Arial"/>
                <w:lang w:eastAsia="et-EE"/>
              </w:rPr>
              <w:t xml:space="preserve">Eesmärk: õpetusega taotletakse, et õpilane omandab oskused, teadmised ja pädevused </w:t>
            </w:r>
            <w:r w:rsidRPr="00767E0C">
              <w:rPr>
                <w:rFonts w:asciiTheme="majorHAnsi" w:hAnsiTheme="majorHAnsi" w:cs="Arial"/>
                <w:bCs/>
                <w:lang w:eastAsia="ja-JP"/>
              </w:rPr>
              <w:t>enda karjääri planeerimiseks kaasaegses majandus-, ettevõtlus- ja töökeskkonnas, lähtudes elukestva õppe põhimõtetest</w:t>
            </w:r>
            <w:r w:rsidR="000252D9" w:rsidRPr="00767E0C">
              <w:rPr>
                <w:rFonts w:asciiTheme="majorHAnsi" w:hAnsiTheme="majorHAnsi" w:cs="Arial"/>
                <w:bCs/>
                <w:lang w:eastAsia="ja-JP"/>
              </w:rPr>
              <w:t>.</w:t>
            </w:r>
          </w:p>
          <w:p w14:paraId="524AACF5" w14:textId="0A4BF7EB"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15DA0521"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Õpilane</w:t>
            </w:r>
          </w:p>
          <w:p w14:paraId="68037976" w14:textId="1D1C89A4" w:rsidR="00666A75" w:rsidRPr="00767E0C" w:rsidRDefault="00666A75" w:rsidP="002B675F">
            <w:pPr>
              <w:numPr>
                <w:ilvl w:val="0"/>
                <w:numId w:val="3"/>
              </w:numPr>
              <w:spacing w:after="0" w:line="240" w:lineRule="auto"/>
              <w:rPr>
                <w:rFonts w:asciiTheme="majorHAnsi" w:hAnsiTheme="majorHAnsi" w:cs="Arial"/>
                <w:lang w:eastAsia="et-EE"/>
              </w:rPr>
            </w:pPr>
            <w:r w:rsidRPr="00767E0C">
              <w:rPr>
                <w:rFonts w:asciiTheme="majorHAnsi" w:hAnsiTheme="majorHAnsi" w:cs="Arial"/>
                <w:lang w:eastAsia="et-EE"/>
              </w:rPr>
              <w:t>mõistab oma vastutust teadlike otsuste langetamisel elukestvas karjääriplaneerimise protsessis</w:t>
            </w:r>
            <w:r w:rsidR="000252D9" w:rsidRPr="00767E0C">
              <w:rPr>
                <w:rFonts w:asciiTheme="majorHAnsi" w:hAnsiTheme="majorHAnsi" w:cs="Arial"/>
                <w:lang w:eastAsia="et-EE"/>
              </w:rPr>
              <w:t>;</w:t>
            </w:r>
          </w:p>
          <w:p w14:paraId="68577FBA" w14:textId="6AD913FE" w:rsidR="00666A75" w:rsidRPr="00767E0C" w:rsidRDefault="00666A75" w:rsidP="002B675F">
            <w:pPr>
              <w:numPr>
                <w:ilvl w:val="0"/>
                <w:numId w:val="3"/>
              </w:numPr>
              <w:spacing w:after="0" w:line="240" w:lineRule="auto"/>
              <w:rPr>
                <w:rFonts w:asciiTheme="majorHAnsi" w:hAnsiTheme="majorHAnsi" w:cs="Arial"/>
                <w:lang w:eastAsia="et-EE"/>
              </w:rPr>
            </w:pPr>
            <w:r w:rsidRPr="00767E0C">
              <w:rPr>
                <w:rFonts w:asciiTheme="majorHAnsi" w:hAnsiTheme="majorHAnsi" w:cs="Arial"/>
                <w:lang w:eastAsia="et-EE"/>
              </w:rPr>
              <w:t>mõistab majanduse olemust ja majanduskeskkonna toimimist</w:t>
            </w:r>
            <w:r w:rsidR="000252D9" w:rsidRPr="00767E0C">
              <w:rPr>
                <w:rFonts w:asciiTheme="majorHAnsi" w:hAnsiTheme="majorHAnsi" w:cs="Arial"/>
                <w:lang w:eastAsia="et-EE"/>
              </w:rPr>
              <w:t>;</w:t>
            </w:r>
          </w:p>
          <w:p w14:paraId="7FCBF6EE" w14:textId="24E0F90D" w:rsidR="00666A75" w:rsidRPr="00767E0C" w:rsidRDefault="00666A75" w:rsidP="002B675F">
            <w:pPr>
              <w:numPr>
                <w:ilvl w:val="0"/>
                <w:numId w:val="3"/>
              </w:numPr>
              <w:spacing w:after="0" w:line="240" w:lineRule="auto"/>
              <w:rPr>
                <w:rFonts w:asciiTheme="majorHAnsi" w:hAnsiTheme="majorHAnsi" w:cs="Arial"/>
                <w:lang w:eastAsia="et-EE"/>
              </w:rPr>
            </w:pPr>
            <w:r w:rsidRPr="00767E0C">
              <w:rPr>
                <w:rFonts w:asciiTheme="majorHAnsi" w:hAnsiTheme="majorHAnsi" w:cs="Arial"/>
                <w:lang w:eastAsia="et-EE"/>
              </w:rPr>
              <w:t>mõistab oma rolli ettevõtluskeskkonnas</w:t>
            </w:r>
            <w:r w:rsidR="000252D9" w:rsidRPr="00767E0C">
              <w:rPr>
                <w:rFonts w:asciiTheme="majorHAnsi" w:hAnsiTheme="majorHAnsi" w:cs="Arial"/>
                <w:lang w:eastAsia="et-EE"/>
              </w:rPr>
              <w:t>;</w:t>
            </w:r>
          </w:p>
          <w:p w14:paraId="4ECD0C09" w14:textId="65BF3246" w:rsidR="00666A75" w:rsidRPr="00767E0C" w:rsidRDefault="00666A75" w:rsidP="002B675F">
            <w:pPr>
              <w:numPr>
                <w:ilvl w:val="0"/>
                <w:numId w:val="3"/>
              </w:numPr>
              <w:spacing w:after="0" w:line="240" w:lineRule="auto"/>
              <w:rPr>
                <w:rFonts w:asciiTheme="majorHAnsi" w:hAnsiTheme="majorHAnsi" w:cs="Arial"/>
                <w:lang w:eastAsia="et-EE"/>
              </w:rPr>
            </w:pPr>
            <w:r w:rsidRPr="00767E0C">
              <w:rPr>
                <w:rFonts w:asciiTheme="majorHAnsi" w:hAnsiTheme="majorHAnsi" w:cs="Arial"/>
                <w:lang w:eastAsia="et-EE"/>
              </w:rPr>
              <w:t>mõistab oma õigusi ja kohustusi töökeskkonnas toimimisel</w:t>
            </w:r>
            <w:r w:rsidR="000252D9" w:rsidRPr="00767E0C">
              <w:rPr>
                <w:rFonts w:asciiTheme="majorHAnsi" w:hAnsiTheme="majorHAnsi" w:cs="Arial"/>
                <w:lang w:eastAsia="et-EE"/>
              </w:rPr>
              <w:t>;</w:t>
            </w:r>
          </w:p>
          <w:p w14:paraId="6AC6DC83" w14:textId="72F89D5D" w:rsidR="005854FB" w:rsidRPr="00767E0C" w:rsidRDefault="00666A75" w:rsidP="002B675F">
            <w:pPr>
              <w:numPr>
                <w:ilvl w:val="0"/>
                <w:numId w:val="3"/>
              </w:numPr>
              <w:spacing w:after="0" w:line="240" w:lineRule="auto"/>
              <w:rPr>
                <w:rFonts w:asciiTheme="majorHAnsi" w:hAnsiTheme="majorHAnsi" w:cs="Arial"/>
                <w:lang w:eastAsia="et-EE"/>
              </w:rPr>
            </w:pPr>
            <w:r w:rsidRPr="00767E0C">
              <w:rPr>
                <w:rFonts w:asciiTheme="majorHAnsi" w:hAnsiTheme="majorHAnsi" w:cs="Arial"/>
                <w:lang w:eastAsia="et-EE"/>
              </w:rPr>
              <w:t>käitub vastastikust suhtlemist toetaval viisil</w:t>
            </w:r>
            <w:r w:rsidR="000252D9" w:rsidRPr="00767E0C">
              <w:rPr>
                <w:rFonts w:asciiTheme="majorHAnsi" w:hAnsiTheme="majorHAnsi" w:cs="Arial"/>
                <w:lang w:eastAsia="et-EE"/>
              </w:rPr>
              <w:t>;</w:t>
            </w:r>
          </w:p>
          <w:p w14:paraId="2F7750EA" w14:textId="67021A1F" w:rsidR="00856A3E" w:rsidRPr="00767E0C" w:rsidRDefault="00856A3E" w:rsidP="002B675F">
            <w:pPr>
              <w:numPr>
                <w:ilvl w:val="0"/>
                <w:numId w:val="3"/>
              </w:numPr>
              <w:spacing w:after="0" w:line="240" w:lineRule="auto"/>
              <w:rPr>
                <w:rFonts w:asciiTheme="majorHAnsi" w:hAnsiTheme="majorHAnsi" w:cs="Arial"/>
                <w:lang w:eastAsia="et-EE"/>
              </w:rPr>
            </w:pPr>
            <w:r w:rsidRPr="00767E0C">
              <w:rPr>
                <w:rFonts w:asciiTheme="majorHAnsi" w:hAnsiTheme="majorHAnsi" w:cs="Arial"/>
                <w:lang w:eastAsia="et-EE"/>
              </w:rPr>
              <w:t>kasu</w:t>
            </w:r>
            <w:r w:rsidR="000252D9" w:rsidRPr="00767E0C">
              <w:rPr>
                <w:rFonts w:asciiTheme="majorHAnsi" w:hAnsiTheme="majorHAnsi" w:cs="Arial"/>
                <w:lang w:eastAsia="et-EE"/>
              </w:rPr>
              <w:t>tab arvutit tööde vormistamisel.</w:t>
            </w:r>
          </w:p>
          <w:p w14:paraId="632793FB" w14:textId="77777777" w:rsidR="00AC45CF" w:rsidRPr="00767E0C" w:rsidRDefault="00AC45CF" w:rsidP="0019668E">
            <w:pPr>
              <w:spacing w:after="0" w:line="240" w:lineRule="auto"/>
              <w:ind w:left="720"/>
              <w:rPr>
                <w:rFonts w:asciiTheme="majorHAnsi" w:hAnsiTheme="majorHAnsi" w:cs="Arial"/>
                <w:lang w:eastAsia="et-EE"/>
              </w:rPr>
            </w:pPr>
          </w:p>
          <w:p w14:paraId="35705172" w14:textId="5F5C4FA6"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3</w:t>
            </w:r>
            <w:r w:rsidR="008D2213" w:rsidRPr="00767E0C">
              <w:rPr>
                <w:rFonts w:asciiTheme="majorHAnsi" w:hAnsiTheme="majorHAnsi" w:cs="Arial"/>
                <w:b/>
              </w:rPr>
              <w:t>. Muru rajamine ja hooldamine 9</w:t>
            </w:r>
            <w:r w:rsidR="00666A75" w:rsidRPr="00767E0C">
              <w:rPr>
                <w:rFonts w:asciiTheme="majorHAnsi" w:hAnsiTheme="majorHAnsi" w:cs="Arial"/>
                <w:b/>
              </w:rPr>
              <w:t xml:space="preserve"> EKAP</w:t>
            </w:r>
          </w:p>
          <w:p w14:paraId="7D9580CC" w14:textId="603A804B" w:rsidR="00666A75" w:rsidRPr="00767E0C" w:rsidRDefault="00666A75" w:rsidP="0019668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oskab projekti (tööjoonise) alusel rajada ja hooldada muru, kasutades selleks vajalikke materjale, tööriistu ja seadmeid</w:t>
            </w:r>
            <w:r w:rsidR="000252D9" w:rsidRPr="00767E0C">
              <w:rPr>
                <w:rFonts w:asciiTheme="majorHAnsi" w:hAnsiTheme="majorHAnsi" w:cs="Arial"/>
                <w:lang w:eastAsia="et-EE"/>
              </w:rPr>
              <w:t>.</w:t>
            </w:r>
          </w:p>
          <w:p w14:paraId="3253B7CC" w14:textId="1E3C4C68" w:rsidR="00666A75" w:rsidRPr="00767E0C" w:rsidRDefault="009760D3"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p>
          <w:p w14:paraId="50BEEC91" w14:textId="77777777" w:rsidR="00666A75" w:rsidRPr="00767E0C" w:rsidRDefault="00666A75" w:rsidP="0019668E">
            <w:pPr>
              <w:tabs>
                <w:tab w:val="left" w:pos="945"/>
                <w:tab w:val="left" w:pos="1800"/>
              </w:tabs>
              <w:spacing w:after="0" w:line="240" w:lineRule="auto"/>
              <w:rPr>
                <w:rFonts w:asciiTheme="majorHAnsi" w:hAnsiTheme="majorHAnsi" w:cs="Arial"/>
                <w:b/>
                <w:lang w:eastAsia="et-EE"/>
              </w:rPr>
            </w:pPr>
            <w:r w:rsidRPr="00767E0C">
              <w:rPr>
                <w:rFonts w:asciiTheme="majorHAnsi" w:hAnsiTheme="majorHAnsi" w:cs="Arial"/>
                <w:lang w:eastAsia="et-EE"/>
              </w:rPr>
              <w:t>Õpilane</w:t>
            </w:r>
          </w:p>
          <w:p w14:paraId="47866040" w14:textId="6413A422" w:rsidR="00666A75" w:rsidRPr="00767E0C" w:rsidRDefault="00666A75" w:rsidP="002B675F">
            <w:pPr>
              <w:pStyle w:val="Loendilik"/>
              <w:numPr>
                <w:ilvl w:val="0"/>
                <w:numId w:val="4"/>
              </w:numPr>
              <w:tabs>
                <w:tab w:val="left" w:pos="709"/>
                <w:tab w:val="left" w:pos="1800"/>
              </w:tabs>
              <w:spacing w:after="0" w:line="240" w:lineRule="auto"/>
              <w:rPr>
                <w:rFonts w:asciiTheme="majorHAnsi" w:hAnsiTheme="majorHAnsi" w:cs="Arial"/>
              </w:rPr>
            </w:pPr>
            <w:r w:rsidRPr="00767E0C">
              <w:rPr>
                <w:rFonts w:asciiTheme="majorHAnsi" w:hAnsiTheme="majorHAnsi" w:cs="Arial"/>
              </w:rPr>
              <w:t xml:space="preserve">tunneb muru rajamise </w:t>
            </w:r>
            <w:r w:rsidR="00856A3E" w:rsidRPr="00767E0C">
              <w:rPr>
                <w:rFonts w:asciiTheme="majorHAnsi" w:hAnsiTheme="majorHAnsi" w:cs="Arial"/>
              </w:rPr>
              <w:t xml:space="preserve">ja hooldamise </w:t>
            </w:r>
            <w:r w:rsidRPr="00767E0C">
              <w:rPr>
                <w:rFonts w:asciiTheme="majorHAnsi" w:hAnsiTheme="majorHAnsi" w:cs="Arial"/>
              </w:rPr>
              <w:t>põhimõtteid, murutaimi, umbrohtusid, kasvupinnaseid</w:t>
            </w:r>
            <w:r w:rsidR="000252D9" w:rsidRPr="00767E0C">
              <w:rPr>
                <w:rFonts w:asciiTheme="majorHAnsi" w:hAnsiTheme="majorHAnsi" w:cs="Arial"/>
              </w:rPr>
              <w:t>.</w:t>
            </w:r>
          </w:p>
          <w:p w14:paraId="55F44596" w14:textId="56C3000C" w:rsidR="00856A3E" w:rsidRPr="00767E0C" w:rsidRDefault="00856A3E" w:rsidP="00856A3E">
            <w:pPr>
              <w:widowControl w:val="0"/>
              <w:spacing w:after="0" w:line="240" w:lineRule="auto"/>
              <w:rPr>
                <w:rFonts w:asciiTheme="majorHAnsi" w:hAnsiTheme="majorHAnsi" w:cs="Arial"/>
              </w:rPr>
            </w:pPr>
            <w:r w:rsidRPr="00767E0C">
              <w:rPr>
                <w:rFonts w:asciiTheme="majorHAnsi" w:hAnsiTheme="majorHAnsi" w:cs="Arial"/>
                <w:lang w:eastAsia="et-EE"/>
              </w:rPr>
              <w:t>Lähtudes projektist (tööjoonisest) ning järgides ohutus- ja keskkonnanõudeid:</w:t>
            </w:r>
          </w:p>
          <w:p w14:paraId="09274E78" w14:textId="0EF59E93" w:rsidR="00666A75" w:rsidRPr="00767E0C" w:rsidRDefault="000252D9" w:rsidP="002B675F">
            <w:pPr>
              <w:numPr>
                <w:ilvl w:val="0"/>
                <w:numId w:val="4"/>
              </w:numPr>
              <w:tabs>
                <w:tab w:val="left" w:pos="709"/>
                <w:tab w:val="left" w:pos="1800"/>
              </w:tabs>
              <w:spacing w:after="0" w:line="240" w:lineRule="auto"/>
              <w:rPr>
                <w:rFonts w:asciiTheme="majorHAnsi" w:hAnsiTheme="majorHAnsi" w:cs="Arial"/>
                <w:lang w:eastAsia="et-EE"/>
              </w:rPr>
            </w:pPr>
            <w:r w:rsidRPr="00767E0C">
              <w:rPr>
                <w:rFonts w:asciiTheme="majorHAnsi" w:hAnsiTheme="majorHAnsi" w:cs="Arial"/>
                <w:lang w:eastAsia="et-EE"/>
              </w:rPr>
              <w:lastRenderedPageBreak/>
              <w:t>toestab nõlvad;</w:t>
            </w:r>
          </w:p>
          <w:p w14:paraId="43FA158E" w14:textId="7FD1163C" w:rsidR="00666A75" w:rsidRPr="00767E0C" w:rsidRDefault="00666A75" w:rsidP="002B675F">
            <w:pPr>
              <w:pStyle w:val="Loendilik"/>
              <w:numPr>
                <w:ilvl w:val="0"/>
                <w:numId w:val="4"/>
              </w:numPr>
              <w:tabs>
                <w:tab w:val="left" w:pos="709"/>
                <w:tab w:val="left" w:pos="1800"/>
              </w:tabs>
              <w:spacing w:after="0" w:line="240" w:lineRule="auto"/>
              <w:rPr>
                <w:rFonts w:asciiTheme="majorHAnsi" w:hAnsiTheme="majorHAnsi" w:cs="Arial"/>
              </w:rPr>
            </w:pPr>
            <w:r w:rsidRPr="00767E0C">
              <w:rPr>
                <w:rFonts w:asciiTheme="majorHAnsi" w:hAnsiTheme="majorHAnsi" w:cs="Arial"/>
              </w:rPr>
              <w:t>rajab muru käsitsi või käsikülvikut kasutades</w:t>
            </w:r>
            <w:r w:rsidR="000252D9" w:rsidRPr="00767E0C">
              <w:rPr>
                <w:rFonts w:asciiTheme="majorHAnsi" w:hAnsiTheme="majorHAnsi" w:cs="Arial"/>
              </w:rPr>
              <w:t>;</w:t>
            </w:r>
          </w:p>
          <w:p w14:paraId="6C19B8C2" w14:textId="581DBE0F" w:rsidR="00666A75" w:rsidRPr="00767E0C" w:rsidRDefault="000252D9" w:rsidP="002B675F">
            <w:pPr>
              <w:pStyle w:val="Loendilik"/>
              <w:numPr>
                <w:ilvl w:val="0"/>
                <w:numId w:val="4"/>
              </w:numPr>
              <w:tabs>
                <w:tab w:val="left" w:pos="709"/>
                <w:tab w:val="left" w:pos="1800"/>
              </w:tabs>
              <w:spacing w:after="0" w:line="240" w:lineRule="auto"/>
              <w:rPr>
                <w:rFonts w:asciiTheme="majorHAnsi" w:hAnsiTheme="majorHAnsi" w:cs="Arial"/>
              </w:rPr>
            </w:pPr>
            <w:r w:rsidRPr="00767E0C">
              <w:rPr>
                <w:rFonts w:asciiTheme="majorHAnsi" w:hAnsiTheme="majorHAnsi" w:cs="Arial"/>
              </w:rPr>
              <w:t xml:space="preserve">paigaldab ja kastab </w:t>
            </w:r>
            <w:proofErr w:type="spellStart"/>
            <w:r w:rsidRPr="00767E0C">
              <w:rPr>
                <w:rFonts w:asciiTheme="majorHAnsi" w:hAnsiTheme="majorHAnsi" w:cs="Arial"/>
              </w:rPr>
              <w:t>siirdmuru</w:t>
            </w:r>
            <w:proofErr w:type="spellEnd"/>
            <w:r w:rsidRPr="00767E0C">
              <w:rPr>
                <w:rFonts w:asciiTheme="majorHAnsi" w:hAnsiTheme="majorHAnsi" w:cs="Arial"/>
              </w:rPr>
              <w:t>;</w:t>
            </w:r>
          </w:p>
          <w:p w14:paraId="31D1D1F4" w14:textId="08112B35" w:rsidR="00666A75" w:rsidRPr="00767E0C" w:rsidRDefault="00666A75" w:rsidP="002B675F">
            <w:pPr>
              <w:pStyle w:val="Loendilik"/>
              <w:numPr>
                <w:ilvl w:val="0"/>
                <w:numId w:val="4"/>
              </w:numPr>
              <w:tabs>
                <w:tab w:val="left" w:pos="709"/>
                <w:tab w:val="left" w:pos="1800"/>
              </w:tabs>
              <w:spacing w:after="0" w:line="240" w:lineRule="auto"/>
              <w:rPr>
                <w:rFonts w:asciiTheme="majorHAnsi" w:hAnsiTheme="majorHAnsi" w:cs="Arial"/>
              </w:rPr>
            </w:pPr>
            <w:r w:rsidRPr="00767E0C">
              <w:rPr>
                <w:rFonts w:asciiTheme="majorHAnsi" w:hAnsiTheme="majorHAnsi" w:cs="Arial"/>
              </w:rPr>
              <w:t>hooldab muru käsitsi ja vastavat tehnikat kasutades</w:t>
            </w:r>
            <w:r w:rsidR="000252D9" w:rsidRPr="00767E0C">
              <w:rPr>
                <w:rFonts w:asciiTheme="majorHAnsi" w:hAnsiTheme="majorHAnsi" w:cs="Arial"/>
              </w:rPr>
              <w:t>;</w:t>
            </w:r>
          </w:p>
          <w:p w14:paraId="23EC53C6" w14:textId="1ED06641" w:rsidR="00666A75" w:rsidRPr="00767E0C" w:rsidRDefault="00666A75" w:rsidP="002B675F">
            <w:pPr>
              <w:numPr>
                <w:ilvl w:val="0"/>
                <w:numId w:val="4"/>
              </w:numPr>
              <w:spacing w:after="0" w:line="240" w:lineRule="auto"/>
              <w:rPr>
                <w:rFonts w:asciiTheme="majorHAnsi" w:hAnsiTheme="majorHAnsi" w:cs="Arial"/>
              </w:rPr>
            </w:pPr>
            <w:r w:rsidRPr="00767E0C">
              <w:rPr>
                <w:rFonts w:asciiTheme="majorHAnsi" w:hAnsiTheme="majorHAnsi" w:cs="Arial"/>
              </w:rPr>
              <w:t xml:space="preserve">kasutab erialast </w:t>
            </w:r>
            <w:r w:rsidR="00767E0C">
              <w:rPr>
                <w:rFonts w:asciiTheme="majorHAnsi" w:hAnsiTheme="majorHAnsi" w:cs="Arial"/>
              </w:rPr>
              <w:t>oskus</w:t>
            </w:r>
            <w:bookmarkStart w:id="0" w:name="_GoBack"/>
            <w:bookmarkEnd w:id="0"/>
            <w:r w:rsidRPr="00767E0C">
              <w:rPr>
                <w:rFonts w:asciiTheme="majorHAnsi" w:hAnsiTheme="majorHAnsi" w:cs="Arial"/>
              </w:rPr>
              <w:t xml:space="preserve">sõnavara eesti keeles, </w:t>
            </w:r>
            <w:r w:rsidR="00856A3E" w:rsidRPr="00767E0C">
              <w:rPr>
                <w:rFonts w:asciiTheme="majorHAnsi" w:hAnsiTheme="majorHAnsi" w:cs="Arial"/>
              </w:rPr>
              <w:t>taimede nimetusi ladina keeles</w:t>
            </w:r>
            <w:r w:rsidR="000252D9" w:rsidRPr="00767E0C">
              <w:rPr>
                <w:rFonts w:asciiTheme="majorHAnsi" w:hAnsiTheme="majorHAnsi" w:cs="Arial"/>
              </w:rPr>
              <w:t>.</w:t>
            </w:r>
          </w:p>
          <w:p w14:paraId="030D255A" w14:textId="77777777" w:rsidR="00856A3E" w:rsidRPr="00767E0C" w:rsidRDefault="00856A3E" w:rsidP="00856A3E">
            <w:pPr>
              <w:spacing w:after="0" w:line="240" w:lineRule="auto"/>
              <w:ind w:left="360"/>
              <w:rPr>
                <w:rFonts w:asciiTheme="majorHAnsi" w:hAnsiTheme="majorHAnsi" w:cs="Arial"/>
              </w:rPr>
            </w:pPr>
          </w:p>
          <w:p w14:paraId="6B7AFF94" w14:textId="09386A38"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4</w:t>
            </w:r>
            <w:r w:rsidR="00666A75" w:rsidRPr="00767E0C">
              <w:rPr>
                <w:rFonts w:asciiTheme="majorHAnsi" w:hAnsiTheme="majorHAnsi" w:cs="Arial"/>
                <w:b/>
              </w:rPr>
              <w:t>. Istutu</w:t>
            </w:r>
            <w:r w:rsidR="00514DE1" w:rsidRPr="00767E0C">
              <w:rPr>
                <w:rFonts w:asciiTheme="majorHAnsi" w:hAnsiTheme="majorHAnsi" w:cs="Arial"/>
                <w:b/>
              </w:rPr>
              <w:t>salade ra</w:t>
            </w:r>
            <w:r w:rsidR="00185FF2" w:rsidRPr="00767E0C">
              <w:rPr>
                <w:rFonts w:asciiTheme="majorHAnsi" w:hAnsiTheme="majorHAnsi" w:cs="Arial"/>
                <w:b/>
              </w:rPr>
              <w:t>jamine ja hooldamine 16</w:t>
            </w:r>
            <w:r w:rsidR="00666A75" w:rsidRPr="00767E0C">
              <w:rPr>
                <w:rFonts w:asciiTheme="majorHAnsi" w:hAnsiTheme="majorHAnsi" w:cs="Arial"/>
                <w:b/>
              </w:rPr>
              <w:t xml:space="preserve"> EKAP </w:t>
            </w:r>
          </w:p>
          <w:p w14:paraId="13DB8242" w14:textId="2D587849" w:rsidR="00666A75" w:rsidRPr="00767E0C" w:rsidRDefault="00666A75" w:rsidP="0019668E">
            <w:pPr>
              <w:spacing w:after="0" w:line="240" w:lineRule="auto"/>
              <w:rPr>
                <w:rFonts w:asciiTheme="majorHAnsi" w:hAnsiTheme="majorHAnsi" w:cs="Arial"/>
              </w:rPr>
            </w:pPr>
            <w:r w:rsidRPr="00767E0C">
              <w:rPr>
                <w:rFonts w:asciiTheme="majorHAnsi" w:hAnsiTheme="majorHAnsi" w:cs="Arial"/>
                <w:lang w:eastAsia="et-EE"/>
              </w:rPr>
              <w:t>Eesmärk: õpetusega taotletakse, et õpilane oskab projekti (tööjoonise) alusel rajada, taimestada ja hooldada eritüüpi istutusalasid, kasutades selleks vajalikke materjale, tööriistu ja seadmeid</w:t>
            </w:r>
            <w:r w:rsidR="000252D9" w:rsidRPr="00767E0C">
              <w:rPr>
                <w:rFonts w:asciiTheme="majorHAnsi" w:hAnsiTheme="majorHAnsi" w:cs="Arial"/>
              </w:rPr>
              <w:t>.</w:t>
            </w:r>
          </w:p>
          <w:p w14:paraId="602A2A46" w14:textId="3F6B3966"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4CA4B524"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Õpilane</w:t>
            </w:r>
          </w:p>
          <w:p w14:paraId="65C60DA1" w14:textId="360B63C8" w:rsidR="00666A75" w:rsidRPr="00767E0C" w:rsidRDefault="00666A75" w:rsidP="002B675F">
            <w:pPr>
              <w:numPr>
                <w:ilvl w:val="0"/>
                <w:numId w:val="5"/>
              </w:numPr>
              <w:spacing w:after="0" w:line="240" w:lineRule="auto"/>
              <w:contextualSpacing/>
              <w:rPr>
                <w:rFonts w:asciiTheme="majorHAnsi" w:hAnsiTheme="majorHAnsi" w:cs="Arial"/>
                <w:lang w:eastAsia="et-EE"/>
              </w:rPr>
            </w:pPr>
            <w:r w:rsidRPr="00767E0C">
              <w:rPr>
                <w:rFonts w:asciiTheme="majorHAnsi" w:hAnsiTheme="majorHAnsi" w:cs="Arial"/>
              </w:rPr>
              <w:t>tunneb istutusalade rajamise põhimõtteid, aias ja haljasalal kasutatavaid taimi, umbrohtusid, taimekahjustajaid, kasvupinnaseid</w:t>
            </w:r>
            <w:r w:rsidR="000252D9" w:rsidRPr="00767E0C">
              <w:rPr>
                <w:rFonts w:asciiTheme="majorHAnsi" w:hAnsiTheme="majorHAnsi" w:cs="Arial"/>
              </w:rPr>
              <w:t>;</w:t>
            </w:r>
          </w:p>
          <w:p w14:paraId="7A05B460" w14:textId="6DFFD2A2" w:rsidR="00666A75" w:rsidRPr="00767E0C" w:rsidRDefault="00666A75" w:rsidP="002B675F">
            <w:pPr>
              <w:numPr>
                <w:ilvl w:val="0"/>
                <w:numId w:val="5"/>
              </w:numPr>
              <w:spacing w:after="0" w:line="240" w:lineRule="auto"/>
              <w:contextualSpacing/>
              <w:rPr>
                <w:rFonts w:asciiTheme="majorHAnsi" w:hAnsiTheme="majorHAnsi" w:cs="Arial"/>
                <w:lang w:eastAsia="et-EE"/>
              </w:rPr>
            </w:pPr>
            <w:r w:rsidRPr="00767E0C">
              <w:rPr>
                <w:rFonts w:asciiTheme="majorHAnsi" w:hAnsiTheme="majorHAnsi" w:cs="Arial"/>
                <w:lang w:eastAsia="et-EE"/>
              </w:rPr>
              <w:t>tunneb taimede paljunemist ja paljundamise meetodeid</w:t>
            </w:r>
            <w:r w:rsidR="000252D9" w:rsidRPr="00767E0C">
              <w:rPr>
                <w:rFonts w:asciiTheme="majorHAnsi" w:hAnsiTheme="majorHAnsi" w:cs="Arial"/>
                <w:lang w:eastAsia="et-EE"/>
              </w:rPr>
              <w:t>.</w:t>
            </w:r>
          </w:p>
          <w:p w14:paraId="392AFD52" w14:textId="0D7E96A4" w:rsidR="00856A3E" w:rsidRPr="00767E0C" w:rsidRDefault="00856A3E" w:rsidP="00856A3E">
            <w:pPr>
              <w:widowControl w:val="0"/>
              <w:spacing w:after="0" w:line="240" w:lineRule="auto"/>
              <w:rPr>
                <w:rFonts w:asciiTheme="majorHAnsi" w:hAnsiTheme="majorHAnsi" w:cs="Arial"/>
              </w:rPr>
            </w:pPr>
            <w:r w:rsidRPr="00767E0C">
              <w:rPr>
                <w:rFonts w:asciiTheme="majorHAnsi" w:hAnsiTheme="majorHAnsi" w:cs="Arial"/>
                <w:lang w:eastAsia="et-EE"/>
              </w:rPr>
              <w:t>Lähtudes projektist (tööjoonisest) ning järgides ohutus- ja keskkonnanõudeid:</w:t>
            </w:r>
          </w:p>
          <w:p w14:paraId="47E5AD60" w14:textId="0A408F09" w:rsidR="00666A75" w:rsidRPr="00767E0C" w:rsidRDefault="00666A75" w:rsidP="002B675F">
            <w:pPr>
              <w:numPr>
                <w:ilvl w:val="0"/>
                <w:numId w:val="5"/>
              </w:numPr>
              <w:spacing w:after="0" w:line="240" w:lineRule="auto"/>
              <w:contextualSpacing/>
              <w:rPr>
                <w:rFonts w:asciiTheme="majorHAnsi" w:hAnsiTheme="majorHAnsi" w:cs="Arial"/>
                <w:lang w:eastAsia="et-EE"/>
              </w:rPr>
            </w:pPr>
            <w:r w:rsidRPr="00767E0C">
              <w:rPr>
                <w:rFonts w:asciiTheme="majorHAnsi" w:hAnsiTheme="majorHAnsi" w:cs="Arial"/>
                <w:lang w:eastAsia="et-EE"/>
              </w:rPr>
              <w:t>valmistab ette istutusalad</w:t>
            </w:r>
            <w:r w:rsidR="000252D9" w:rsidRPr="00767E0C">
              <w:rPr>
                <w:rFonts w:asciiTheme="majorHAnsi" w:hAnsiTheme="majorHAnsi" w:cs="Arial"/>
                <w:lang w:eastAsia="et-EE"/>
              </w:rPr>
              <w:t>;</w:t>
            </w:r>
          </w:p>
          <w:p w14:paraId="5139284C" w14:textId="69BBFB3F" w:rsidR="00666A75" w:rsidRPr="00767E0C" w:rsidRDefault="00666A75" w:rsidP="002B675F">
            <w:pPr>
              <w:numPr>
                <w:ilvl w:val="0"/>
                <w:numId w:val="5"/>
              </w:numPr>
              <w:spacing w:after="0" w:line="240" w:lineRule="auto"/>
              <w:contextualSpacing/>
              <w:rPr>
                <w:rFonts w:asciiTheme="majorHAnsi" w:hAnsiTheme="majorHAnsi" w:cs="Arial"/>
                <w:lang w:eastAsia="et-EE"/>
              </w:rPr>
            </w:pPr>
            <w:r w:rsidRPr="00767E0C">
              <w:rPr>
                <w:rFonts w:asciiTheme="majorHAnsi" w:hAnsiTheme="majorHAnsi" w:cs="Arial"/>
                <w:lang w:eastAsia="et-EE"/>
              </w:rPr>
              <w:t>rajab ja viimistleb istutusalasid</w:t>
            </w:r>
            <w:r w:rsidR="000252D9" w:rsidRPr="00767E0C">
              <w:rPr>
                <w:rFonts w:asciiTheme="majorHAnsi" w:hAnsiTheme="majorHAnsi" w:cs="Arial"/>
                <w:lang w:eastAsia="et-EE"/>
              </w:rPr>
              <w:t>;</w:t>
            </w:r>
          </w:p>
          <w:p w14:paraId="18CBBF15" w14:textId="6BA29BD1" w:rsidR="00666A75" w:rsidRPr="00767E0C" w:rsidRDefault="00666A75" w:rsidP="002B675F">
            <w:pPr>
              <w:numPr>
                <w:ilvl w:val="0"/>
                <w:numId w:val="5"/>
              </w:numPr>
              <w:spacing w:after="0" w:line="240" w:lineRule="auto"/>
              <w:contextualSpacing/>
              <w:rPr>
                <w:rFonts w:asciiTheme="majorHAnsi" w:hAnsiTheme="majorHAnsi" w:cs="Arial"/>
                <w:lang w:eastAsia="et-EE"/>
              </w:rPr>
            </w:pPr>
            <w:r w:rsidRPr="00767E0C">
              <w:rPr>
                <w:rFonts w:asciiTheme="majorHAnsi" w:hAnsiTheme="majorHAnsi" w:cs="Arial"/>
                <w:lang w:eastAsia="et-EE"/>
              </w:rPr>
              <w:t>hooldab istutusalasid</w:t>
            </w:r>
            <w:r w:rsidR="000252D9" w:rsidRPr="00767E0C">
              <w:rPr>
                <w:rFonts w:asciiTheme="majorHAnsi" w:hAnsiTheme="majorHAnsi" w:cs="Arial"/>
                <w:lang w:eastAsia="et-EE"/>
              </w:rPr>
              <w:t>;</w:t>
            </w:r>
          </w:p>
          <w:p w14:paraId="3C8D1AFC" w14:textId="58408B66" w:rsidR="005854FB" w:rsidRPr="00767E0C" w:rsidRDefault="00787B51" w:rsidP="002B675F">
            <w:pPr>
              <w:numPr>
                <w:ilvl w:val="0"/>
                <w:numId w:val="5"/>
              </w:numPr>
              <w:spacing w:after="0" w:line="240" w:lineRule="auto"/>
              <w:contextualSpacing/>
              <w:rPr>
                <w:rFonts w:asciiTheme="majorHAnsi" w:hAnsiTheme="majorHAnsi" w:cs="Arial"/>
                <w:lang w:eastAsia="et-EE"/>
              </w:rPr>
            </w:pPr>
            <w:r w:rsidRPr="00767E0C">
              <w:rPr>
                <w:rFonts w:asciiTheme="majorHAnsi" w:hAnsiTheme="majorHAnsi" w:cs="Arial"/>
              </w:rPr>
              <w:t>kasutab erialast oskuss</w:t>
            </w:r>
            <w:r w:rsidR="00666A75" w:rsidRPr="00767E0C">
              <w:rPr>
                <w:rFonts w:asciiTheme="majorHAnsi" w:hAnsiTheme="majorHAnsi" w:cs="Arial"/>
              </w:rPr>
              <w:t xml:space="preserve">õnavara eesti keeles, </w:t>
            </w:r>
            <w:r w:rsidR="00856A3E" w:rsidRPr="00767E0C">
              <w:rPr>
                <w:rFonts w:asciiTheme="majorHAnsi" w:hAnsiTheme="majorHAnsi" w:cs="Arial"/>
              </w:rPr>
              <w:t>taimede nimetusi ladina keeles</w:t>
            </w:r>
            <w:r w:rsidR="000252D9" w:rsidRPr="00767E0C">
              <w:rPr>
                <w:rFonts w:asciiTheme="majorHAnsi" w:hAnsiTheme="majorHAnsi" w:cs="Arial"/>
              </w:rPr>
              <w:t>.</w:t>
            </w:r>
          </w:p>
          <w:p w14:paraId="0DDC4D9D" w14:textId="77777777" w:rsidR="00666A75" w:rsidRPr="00767E0C" w:rsidRDefault="00666A75" w:rsidP="0019668E">
            <w:pPr>
              <w:spacing w:after="0" w:line="240" w:lineRule="auto"/>
              <w:rPr>
                <w:rFonts w:asciiTheme="majorHAnsi" w:hAnsiTheme="majorHAnsi" w:cs="Arial"/>
              </w:rPr>
            </w:pPr>
          </w:p>
          <w:p w14:paraId="2C7BD9B2" w14:textId="0D6DD7B9" w:rsidR="00666A75" w:rsidRPr="00767E0C" w:rsidRDefault="005854FB" w:rsidP="0019668E">
            <w:pPr>
              <w:spacing w:after="0" w:line="240" w:lineRule="auto"/>
              <w:rPr>
                <w:rFonts w:asciiTheme="majorHAnsi" w:hAnsiTheme="majorHAnsi" w:cs="Arial"/>
                <w:b/>
                <w:lang w:eastAsia="et-EE"/>
              </w:rPr>
            </w:pPr>
            <w:r w:rsidRPr="00767E0C">
              <w:rPr>
                <w:rFonts w:asciiTheme="majorHAnsi" w:hAnsiTheme="majorHAnsi" w:cs="Arial"/>
                <w:b/>
                <w:lang w:eastAsia="et-EE"/>
              </w:rPr>
              <w:t>5</w:t>
            </w:r>
            <w:r w:rsidR="00666A75" w:rsidRPr="00767E0C">
              <w:rPr>
                <w:rFonts w:asciiTheme="majorHAnsi" w:hAnsiTheme="majorHAnsi" w:cs="Arial"/>
                <w:b/>
                <w:lang w:eastAsia="et-EE"/>
              </w:rPr>
              <w:t>.  Keskko</w:t>
            </w:r>
            <w:r w:rsidR="008D2213" w:rsidRPr="00767E0C">
              <w:rPr>
                <w:rFonts w:asciiTheme="majorHAnsi" w:hAnsiTheme="majorHAnsi" w:cs="Arial"/>
                <w:b/>
                <w:lang w:eastAsia="et-EE"/>
              </w:rPr>
              <w:t>nnahoid maastiku hooldamisel 6</w:t>
            </w:r>
            <w:r w:rsidR="00666A75" w:rsidRPr="00767E0C">
              <w:rPr>
                <w:rFonts w:asciiTheme="majorHAnsi" w:hAnsiTheme="majorHAnsi" w:cs="Arial"/>
                <w:b/>
                <w:lang w:eastAsia="et-EE"/>
              </w:rPr>
              <w:t xml:space="preserve"> EKAP</w:t>
            </w:r>
          </w:p>
          <w:p w14:paraId="068816D6" w14:textId="03458D60" w:rsidR="00666A75" w:rsidRPr="00767E0C" w:rsidRDefault="00666A75" w:rsidP="0019668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mõistab maastikuehituse seost keskkonnakaitsega ja oskab hooldada looduslikke ning poollooduslikke kooslusi, omades ülevaadet Eesti maastike kujunemisest, väärtusest ning orienteerub Eesti keskkonnaalastes õigusaktides.</w:t>
            </w:r>
          </w:p>
          <w:p w14:paraId="2D972211" w14:textId="24788AA2"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1A02ADBC"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 xml:space="preserve">Õpilane </w:t>
            </w:r>
          </w:p>
          <w:p w14:paraId="73CFCAAD" w14:textId="3F30A63D"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 xml:space="preserve">tunneb ära kodumaiseid puittaimede ja </w:t>
            </w:r>
            <w:proofErr w:type="spellStart"/>
            <w:r w:rsidRPr="00767E0C">
              <w:rPr>
                <w:rFonts w:asciiTheme="majorHAnsi" w:hAnsiTheme="majorHAnsi" w:cs="Arial"/>
              </w:rPr>
              <w:t>rohttaimede</w:t>
            </w:r>
            <w:proofErr w:type="spellEnd"/>
            <w:r w:rsidRPr="00767E0C">
              <w:rPr>
                <w:rFonts w:asciiTheme="majorHAnsi" w:hAnsiTheme="majorHAnsi" w:cs="Arial"/>
              </w:rPr>
              <w:t xml:space="preserve"> liike ning seostab taimede otseseid ja kaudseid suhteid keskkonnaga</w:t>
            </w:r>
            <w:r w:rsidR="000252D9" w:rsidRPr="00767E0C">
              <w:rPr>
                <w:rFonts w:asciiTheme="majorHAnsi" w:hAnsiTheme="majorHAnsi" w:cs="Arial"/>
              </w:rPr>
              <w:t>;</w:t>
            </w:r>
          </w:p>
          <w:p w14:paraId="059F56B2" w14:textId="4866585D"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mõistab maastikuehituse seost keskkonnakaitsega</w:t>
            </w:r>
            <w:r w:rsidR="000252D9" w:rsidRPr="00767E0C">
              <w:rPr>
                <w:rFonts w:asciiTheme="majorHAnsi" w:hAnsiTheme="majorHAnsi" w:cs="Arial"/>
              </w:rPr>
              <w:t>;</w:t>
            </w:r>
          </w:p>
          <w:p w14:paraId="4CCDAA47" w14:textId="1958B856"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omab ülevaadet Eesti maastike kujunemisest ja väärtusest</w:t>
            </w:r>
            <w:r w:rsidR="000252D9" w:rsidRPr="00767E0C">
              <w:rPr>
                <w:rFonts w:asciiTheme="majorHAnsi" w:hAnsiTheme="majorHAnsi" w:cs="Arial"/>
              </w:rPr>
              <w:t>;</w:t>
            </w:r>
          </w:p>
          <w:p w14:paraId="090A47CE" w14:textId="6FBC690E"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mõistab maastiku</w:t>
            </w:r>
            <w:r w:rsidR="000252D9" w:rsidRPr="00767E0C">
              <w:rPr>
                <w:rFonts w:asciiTheme="majorHAnsi" w:hAnsiTheme="majorHAnsi" w:cs="Arial"/>
              </w:rPr>
              <w:t xml:space="preserve"> olemust, muutumist ja tähtsust;</w:t>
            </w:r>
          </w:p>
          <w:p w14:paraId="6A714D6D" w14:textId="55CC5083"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mõistab maast</w:t>
            </w:r>
            <w:r w:rsidR="000252D9" w:rsidRPr="00767E0C">
              <w:rPr>
                <w:rFonts w:asciiTheme="majorHAnsi" w:hAnsiTheme="majorHAnsi" w:cs="Arial"/>
              </w:rPr>
              <w:t>ikukaitse ja –hoolduse eesmärke;</w:t>
            </w:r>
          </w:p>
          <w:p w14:paraId="17B43327" w14:textId="1A39977F"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mõistab loodusressursside kasutamist ja kaitset</w:t>
            </w:r>
            <w:r w:rsidR="000252D9" w:rsidRPr="00767E0C">
              <w:rPr>
                <w:rFonts w:asciiTheme="majorHAnsi" w:hAnsiTheme="majorHAnsi" w:cs="Arial"/>
              </w:rPr>
              <w:t>;</w:t>
            </w:r>
          </w:p>
          <w:p w14:paraId="771B2FDD" w14:textId="74E35564"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orienteerub Eesti keskkonnaalastes õigusaktides</w:t>
            </w:r>
            <w:r w:rsidR="000252D9" w:rsidRPr="00767E0C">
              <w:rPr>
                <w:rFonts w:asciiTheme="majorHAnsi" w:hAnsiTheme="majorHAnsi" w:cs="Arial"/>
              </w:rPr>
              <w:t>;</w:t>
            </w:r>
          </w:p>
          <w:p w14:paraId="6908232D" w14:textId="221DC5BA" w:rsidR="00666A75" w:rsidRPr="00767E0C" w:rsidRDefault="00666A75" w:rsidP="002B675F">
            <w:pPr>
              <w:pStyle w:val="Loendilik"/>
              <w:numPr>
                <w:ilvl w:val="0"/>
                <w:numId w:val="6"/>
              </w:numPr>
              <w:tabs>
                <w:tab w:val="left" w:pos="945"/>
                <w:tab w:val="left" w:pos="1800"/>
              </w:tabs>
              <w:spacing w:after="0" w:line="240" w:lineRule="auto"/>
              <w:rPr>
                <w:rFonts w:asciiTheme="majorHAnsi" w:hAnsiTheme="majorHAnsi" w:cs="Arial"/>
              </w:rPr>
            </w:pPr>
            <w:r w:rsidRPr="00767E0C">
              <w:rPr>
                <w:rFonts w:asciiTheme="majorHAnsi" w:hAnsiTheme="majorHAnsi" w:cs="Arial"/>
              </w:rPr>
              <w:t>hooldab loodusli</w:t>
            </w:r>
            <w:r w:rsidR="000252D9" w:rsidRPr="00767E0C">
              <w:rPr>
                <w:rFonts w:asciiTheme="majorHAnsi" w:hAnsiTheme="majorHAnsi" w:cs="Arial"/>
              </w:rPr>
              <w:t>kke ja poollooduslikke kooslusi.</w:t>
            </w:r>
          </w:p>
          <w:p w14:paraId="72023C3E" w14:textId="77777777" w:rsidR="005854FB" w:rsidRPr="00767E0C" w:rsidRDefault="005854FB" w:rsidP="0019668E">
            <w:pPr>
              <w:spacing w:after="0" w:line="240" w:lineRule="auto"/>
              <w:rPr>
                <w:rFonts w:asciiTheme="majorHAnsi" w:hAnsiTheme="majorHAnsi" w:cs="Arial"/>
              </w:rPr>
            </w:pPr>
          </w:p>
          <w:p w14:paraId="7483B1A5" w14:textId="3CE4EE5F" w:rsidR="00666A75" w:rsidRPr="00767E0C" w:rsidRDefault="0019668E" w:rsidP="0019668E">
            <w:pPr>
              <w:spacing w:after="0" w:line="240" w:lineRule="auto"/>
              <w:rPr>
                <w:rFonts w:asciiTheme="majorHAnsi" w:hAnsiTheme="majorHAnsi" w:cs="Arial"/>
                <w:b/>
              </w:rPr>
            </w:pPr>
            <w:r w:rsidRPr="00767E0C">
              <w:rPr>
                <w:rFonts w:asciiTheme="majorHAnsi" w:hAnsiTheme="majorHAnsi" w:cs="Arial"/>
                <w:b/>
              </w:rPr>
              <w:t>VALIKÕPINGUTE MOODULID</w:t>
            </w:r>
            <w:r w:rsidR="00666A75" w:rsidRPr="00767E0C">
              <w:rPr>
                <w:rFonts w:asciiTheme="majorHAnsi" w:hAnsiTheme="majorHAnsi" w:cs="Arial"/>
                <w:b/>
              </w:rPr>
              <w:t xml:space="preserve"> </w:t>
            </w:r>
            <w:r w:rsidR="00185FF2" w:rsidRPr="00767E0C">
              <w:rPr>
                <w:rFonts w:asciiTheme="majorHAnsi" w:hAnsiTheme="majorHAnsi" w:cs="Arial"/>
                <w:b/>
              </w:rPr>
              <w:t>6</w:t>
            </w:r>
            <w:r w:rsidR="00666A75" w:rsidRPr="00767E0C">
              <w:rPr>
                <w:rFonts w:asciiTheme="majorHAnsi" w:hAnsiTheme="majorHAnsi" w:cs="Arial"/>
                <w:b/>
              </w:rPr>
              <w:t xml:space="preserve"> EKAP-</w:t>
            </w:r>
            <w:proofErr w:type="spellStart"/>
            <w:r w:rsidR="00666A75" w:rsidRPr="00767E0C">
              <w:rPr>
                <w:rFonts w:asciiTheme="majorHAnsi" w:hAnsiTheme="majorHAnsi" w:cs="Arial"/>
                <w:b/>
              </w:rPr>
              <w:t>it</w:t>
            </w:r>
            <w:proofErr w:type="spellEnd"/>
            <w:r w:rsidR="00666A75" w:rsidRPr="00767E0C">
              <w:rPr>
                <w:rFonts w:asciiTheme="majorHAnsi" w:hAnsiTheme="majorHAnsi" w:cs="Arial"/>
                <w:b/>
              </w:rPr>
              <w:t xml:space="preserve"> ja nende valimise võimalused </w:t>
            </w:r>
            <w:r w:rsidR="00666A75" w:rsidRPr="00767E0C">
              <w:rPr>
                <w:rFonts w:asciiTheme="majorHAnsi" w:hAnsiTheme="majorHAnsi" w:cs="Arial"/>
              </w:rPr>
              <w:t>(nimetus ja maht):</w:t>
            </w:r>
          </w:p>
          <w:p w14:paraId="7B430245" w14:textId="4E8FA012" w:rsidR="00666A75" w:rsidRPr="00767E0C" w:rsidRDefault="00666A75" w:rsidP="0019668E">
            <w:pPr>
              <w:spacing w:after="0" w:line="240" w:lineRule="auto"/>
              <w:rPr>
                <w:rFonts w:asciiTheme="majorHAnsi" w:hAnsiTheme="majorHAnsi" w:cs="Arial"/>
              </w:rPr>
            </w:pPr>
            <w:r w:rsidRPr="00767E0C">
              <w:rPr>
                <w:rFonts w:asciiTheme="majorHAnsi" w:hAnsiTheme="majorHAnsi" w:cs="Arial"/>
              </w:rPr>
              <w:t>Valikõpingute moodulid on valitud toetamaks põhiõpinguid ning on õpilasele kohustuslikud. Iga õpilane peab all</w:t>
            </w:r>
            <w:r w:rsidR="003F564F" w:rsidRPr="00767E0C">
              <w:rPr>
                <w:rFonts w:asciiTheme="majorHAnsi" w:hAnsiTheme="majorHAnsi" w:cs="Arial"/>
              </w:rPr>
              <w:t xml:space="preserve"> </w:t>
            </w:r>
            <w:r w:rsidRPr="00767E0C">
              <w:rPr>
                <w:rFonts w:asciiTheme="majorHAnsi" w:hAnsiTheme="majorHAnsi" w:cs="Arial"/>
              </w:rPr>
              <w:t>toodud valikõpingute mo</w:t>
            </w:r>
            <w:r w:rsidR="001035F2" w:rsidRPr="00767E0C">
              <w:rPr>
                <w:rFonts w:asciiTheme="majorHAnsi" w:hAnsiTheme="majorHAnsi" w:cs="Arial"/>
              </w:rPr>
              <w:t xml:space="preserve">odulite vahel valima vähemalt </w:t>
            </w:r>
            <w:r w:rsidR="007068B5" w:rsidRPr="00767E0C">
              <w:rPr>
                <w:rFonts w:asciiTheme="majorHAnsi" w:hAnsiTheme="majorHAnsi" w:cs="Arial"/>
                <w:b/>
              </w:rPr>
              <w:t>6</w:t>
            </w:r>
            <w:r w:rsidRPr="00767E0C">
              <w:rPr>
                <w:rFonts w:asciiTheme="majorHAnsi" w:hAnsiTheme="majorHAnsi" w:cs="Arial"/>
                <w:b/>
              </w:rPr>
              <w:t xml:space="preserve"> EKAP</w:t>
            </w:r>
            <w:r w:rsidRPr="00767E0C">
              <w:rPr>
                <w:rFonts w:asciiTheme="majorHAnsi" w:hAnsiTheme="majorHAnsi" w:cs="Arial"/>
              </w:rPr>
              <w:t>-i mahus valik</w:t>
            </w:r>
            <w:r w:rsidR="0052030D" w:rsidRPr="00767E0C">
              <w:rPr>
                <w:rFonts w:asciiTheme="majorHAnsi" w:hAnsiTheme="majorHAnsi" w:cs="Arial"/>
              </w:rPr>
              <w:t>mooduleid</w:t>
            </w:r>
            <w:r w:rsidRPr="00767E0C">
              <w:rPr>
                <w:rFonts w:asciiTheme="majorHAnsi" w:hAnsiTheme="majorHAnsi" w:cs="Arial"/>
              </w:rPr>
              <w:t>.</w:t>
            </w:r>
          </w:p>
          <w:p w14:paraId="30966128" w14:textId="77777777" w:rsidR="0019668E" w:rsidRPr="00767E0C" w:rsidRDefault="0019668E" w:rsidP="0019668E">
            <w:pPr>
              <w:spacing w:after="0" w:line="240" w:lineRule="auto"/>
              <w:rPr>
                <w:rFonts w:asciiTheme="majorHAnsi" w:hAnsiTheme="majorHAnsi" w:cs="Arial"/>
              </w:rPr>
            </w:pPr>
          </w:p>
          <w:p w14:paraId="752B3AE2" w14:textId="40B8D559" w:rsidR="00C20744" w:rsidRPr="00767E0C" w:rsidRDefault="0019668E" w:rsidP="0019668E">
            <w:pPr>
              <w:spacing w:after="0" w:line="240" w:lineRule="auto"/>
              <w:rPr>
                <w:rFonts w:asciiTheme="majorHAnsi" w:eastAsia="Times New Roman" w:hAnsiTheme="majorHAnsi"/>
                <w:color w:val="000000" w:themeColor="text1"/>
                <w:lang w:eastAsia="et-EE"/>
              </w:rPr>
            </w:pPr>
            <w:r w:rsidRPr="00767E0C">
              <w:rPr>
                <w:rFonts w:asciiTheme="majorHAnsi" w:hAnsiTheme="majorHAnsi" w:cs="Arial"/>
                <w:b/>
              </w:rPr>
              <w:t>Kutsestandardiga kehtestatud valikkompetentside moodulid</w:t>
            </w:r>
            <w:r w:rsidRPr="00767E0C">
              <w:rPr>
                <w:rFonts w:asciiTheme="majorHAnsi" w:eastAsia="Times New Roman" w:hAnsiTheme="majorHAnsi"/>
                <w:color w:val="000000" w:themeColor="text1"/>
                <w:lang w:eastAsia="et-EE"/>
              </w:rPr>
              <w:t>:</w:t>
            </w:r>
          </w:p>
          <w:p w14:paraId="53B12E5A" w14:textId="77777777" w:rsidR="0019668E" w:rsidRPr="00767E0C" w:rsidRDefault="0019668E" w:rsidP="0019668E">
            <w:pPr>
              <w:spacing w:after="0" w:line="240" w:lineRule="auto"/>
              <w:rPr>
                <w:rFonts w:asciiTheme="majorHAnsi" w:hAnsiTheme="majorHAnsi" w:cs="Arial"/>
              </w:rPr>
            </w:pPr>
          </w:p>
          <w:p w14:paraId="277B56D9" w14:textId="04AED810"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6</w:t>
            </w:r>
            <w:r w:rsidR="00666A75" w:rsidRPr="00767E0C">
              <w:rPr>
                <w:rFonts w:asciiTheme="majorHAnsi" w:hAnsiTheme="majorHAnsi" w:cs="Arial"/>
                <w:b/>
              </w:rPr>
              <w:t xml:space="preserve">. </w:t>
            </w:r>
            <w:proofErr w:type="spellStart"/>
            <w:r w:rsidR="00666A75" w:rsidRPr="00767E0C">
              <w:rPr>
                <w:rFonts w:asciiTheme="majorHAnsi" w:hAnsiTheme="majorHAnsi" w:cs="Arial"/>
                <w:b/>
              </w:rPr>
              <w:t>Sisehaljastuse</w:t>
            </w:r>
            <w:proofErr w:type="spellEnd"/>
            <w:r w:rsidR="00666A75" w:rsidRPr="00767E0C">
              <w:rPr>
                <w:rFonts w:asciiTheme="majorHAnsi" w:hAnsiTheme="majorHAnsi" w:cs="Arial"/>
                <w:b/>
              </w:rPr>
              <w:t xml:space="preserve"> rajamine ja hooldamine 3 EKAP</w:t>
            </w:r>
          </w:p>
          <w:p w14:paraId="7B1C827D" w14:textId="77777777" w:rsidR="00666A75" w:rsidRPr="00767E0C" w:rsidRDefault="00666A75" w:rsidP="0019668E">
            <w:pPr>
              <w:spacing w:after="0" w:line="240" w:lineRule="auto"/>
              <w:rPr>
                <w:rFonts w:asciiTheme="majorHAnsi" w:hAnsiTheme="majorHAnsi" w:cs="Arial"/>
                <w:lang w:eastAsia="et-EE"/>
              </w:rPr>
            </w:pPr>
            <w:r w:rsidRPr="00767E0C">
              <w:rPr>
                <w:rFonts w:asciiTheme="majorHAnsi" w:hAnsiTheme="majorHAnsi" w:cs="Arial"/>
                <w:lang w:eastAsia="et-EE"/>
              </w:rPr>
              <w:t xml:space="preserve">Eesmärk: õpetusega taotletakse, et õpilane oskab projekti (tööjoonise) alusel ja nõuetest lähtuvalt rajada, taimestada ning hooldada </w:t>
            </w:r>
            <w:proofErr w:type="spellStart"/>
            <w:r w:rsidRPr="00767E0C">
              <w:rPr>
                <w:rFonts w:asciiTheme="majorHAnsi" w:hAnsiTheme="majorHAnsi" w:cs="Arial"/>
                <w:lang w:eastAsia="et-EE"/>
              </w:rPr>
              <w:t>sisehaljastust</w:t>
            </w:r>
            <w:proofErr w:type="spellEnd"/>
            <w:r w:rsidRPr="00767E0C">
              <w:rPr>
                <w:rFonts w:asciiTheme="majorHAnsi" w:hAnsiTheme="majorHAnsi" w:cs="Arial"/>
                <w:lang w:eastAsia="et-EE"/>
              </w:rPr>
              <w:t>, kasutades selleks vajalikke materjale, tööriistu ja seadmeid.</w:t>
            </w:r>
          </w:p>
          <w:p w14:paraId="3EE06070" w14:textId="48D05C8D"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40E07F62"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Õpilane</w:t>
            </w:r>
          </w:p>
          <w:p w14:paraId="7F8399C8" w14:textId="6B37289D" w:rsidR="00666A75" w:rsidRPr="00767E0C" w:rsidRDefault="00666A75" w:rsidP="002B675F">
            <w:pPr>
              <w:numPr>
                <w:ilvl w:val="0"/>
                <w:numId w:val="7"/>
              </w:numPr>
              <w:spacing w:after="0" w:line="240" w:lineRule="auto"/>
              <w:contextualSpacing/>
              <w:rPr>
                <w:rFonts w:asciiTheme="majorHAnsi" w:eastAsia="Times New Roman" w:hAnsiTheme="majorHAnsi" w:cs="Arial"/>
                <w:lang w:eastAsia="et-EE"/>
              </w:rPr>
            </w:pPr>
            <w:r w:rsidRPr="00767E0C">
              <w:rPr>
                <w:rFonts w:asciiTheme="majorHAnsi" w:eastAsia="Times New Roman" w:hAnsiTheme="majorHAnsi" w:cs="Arial"/>
                <w:lang w:eastAsia="et-EE"/>
              </w:rPr>
              <w:t xml:space="preserve">rajab </w:t>
            </w:r>
            <w:proofErr w:type="spellStart"/>
            <w:r w:rsidRPr="00767E0C">
              <w:rPr>
                <w:rFonts w:asciiTheme="majorHAnsi" w:eastAsia="Times New Roman" w:hAnsiTheme="majorHAnsi" w:cs="Arial"/>
                <w:lang w:eastAsia="et-EE"/>
              </w:rPr>
              <w:t>sisehaljastuse</w:t>
            </w:r>
            <w:proofErr w:type="spellEnd"/>
            <w:r w:rsidRPr="00767E0C">
              <w:rPr>
                <w:rFonts w:asciiTheme="majorHAnsi" w:eastAsia="Times New Roman" w:hAnsiTheme="majorHAnsi" w:cs="Arial"/>
                <w:lang w:eastAsia="et-EE"/>
              </w:rPr>
              <w:t>, lähtudes projektist ning haljastuseks kasutatavate taimede kasvunõuetest</w:t>
            </w:r>
            <w:r w:rsidR="000252D9" w:rsidRPr="00767E0C">
              <w:rPr>
                <w:rFonts w:asciiTheme="majorHAnsi" w:eastAsia="Times New Roman" w:hAnsiTheme="majorHAnsi" w:cs="Arial"/>
                <w:lang w:eastAsia="et-EE"/>
              </w:rPr>
              <w:t>;</w:t>
            </w:r>
          </w:p>
          <w:p w14:paraId="76AF7CEC" w14:textId="3E1E0A25" w:rsidR="00666A75" w:rsidRPr="00767E0C" w:rsidRDefault="00666A75" w:rsidP="002B675F">
            <w:pPr>
              <w:pStyle w:val="Loendilik"/>
              <w:numPr>
                <w:ilvl w:val="0"/>
                <w:numId w:val="7"/>
              </w:numPr>
              <w:spacing w:after="0" w:line="240" w:lineRule="auto"/>
              <w:rPr>
                <w:rFonts w:asciiTheme="majorHAnsi" w:hAnsiTheme="majorHAnsi" w:cs="Arial"/>
              </w:rPr>
            </w:pPr>
            <w:r w:rsidRPr="00767E0C">
              <w:rPr>
                <w:rFonts w:asciiTheme="majorHAnsi" w:hAnsiTheme="majorHAnsi" w:cs="Arial"/>
              </w:rPr>
              <w:t xml:space="preserve">hooldab </w:t>
            </w:r>
            <w:proofErr w:type="spellStart"/>
            <w:r w:rsidRPr="00767E0C">
              <w:rPr>
                <w:rFonts w:asciiTheme="majorHAnsi" w:hAnsiTheme="majorHAnsi" w:cs="Arial"/>
              </w:rPr>
              <w:t>sisehaljastust</w:t>
            </w:r>
            <w:proofErr w:type="spellEnd"/>
            <w:r w:rsidRPr="00767E0C">
              <w:rPr>
                <w:rFonts w:asciiTheme="majorHAnsi" w:hAnsiTheme="majorHAnsi" w:cs="Arial"/>
              </w:rPr>
              <w:t>, lähtudes hoolduskavast</w:t>
            </w:r>
            <w:r w:rsidR="000252D9" w:rsidRPr="00767E0C">
              <w:rPr>
                <w:rFonts w:asciiTheme="majorHAnsi" w:hAnsiTheme="majorHAnsi" w:cs="Arial"/>
              </w:rPr>
              <w:t>.</w:t>
            </w:r>
          </w:p>
          <w:p w14:paraId="03A91DCA" w14:textId="77777777" w:rsidR="00666A75" w:rsidRPr="00767E0C" w:rsidRDefault="00666A75" w:rsidP="0019668E">
            <w:pPr>
              <w:spacing w:after="0" w:line="240" w:lineRule="auto"/>
              <w:rPr>
                <w:rFonts w:asciiTheme="majorHAnsi" w:hAnsiTheme="majorHAnsi" w:cs="Arial"/>
                <w:lang w:eastAsia="et-EE"/>
              </w:rPr>
            </w:pPr>
          </w:p>
          <w:p w14:paraId="6F156237" w14:textId="151E372F"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7</w:t>
            </w:r>
            <w:r w:rsidR="00666A75" w:rsidRPr="00767E0C">
              <w:rPr>
                <w:rFonts w:asciiTheme="majorHAnsi" w:hAnsiTheme="majorHAnsi" w:cs="Arial"/>
                <w:b/>
              </w:rPr>
              <w:t>. Masinate ja seadmete kasutamine ning hooldamine 4,5 EKAP</w:t>
            </w:r>
          </w:p>
          <w:p w14:paraId="348E5E01" w14:textId="6CC20EE4" w:rsidR="00666A75" w:rsidRPr="00767E0C" w:rsidRDefault="00666A75" w:rsidP="0019668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oskab ohutult kasutada ja hooldada maastikuehituses enamkasutatavaid masinaid ja seadmeid.</w:t>
            </w:r>
          </w:p>
          <w:p w14:paraId="3C0D5931" w14:textId="7C7B6256"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67238C2F"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Õpilane</w:t>
            </w:r>
          </w:p>
          <w:p w14:paraId="256DFB8B" w14:textId="2177F1B4" w:rsidR="005854FB" w:rsidRPr="00767E0C" w:rsidRDefault="00666A75" w:rsidP="002B675F">
            <w:pPr>
              <w:pStyle w:val="Loendilik"/>
              <w:numPr>
                <w:ilvl w:val="0"/>
                <w:numId w:val="8"/>
              </w:numPr>
              <w:tabs>
                <w:tab w:val="left" w:pos="945"/>
                <w:tab w:val="left" w:pos="1800"/>
              </w:tabs>
              <w:spacing w:after="0" w:line="240" w:lineRule="auto"/>
              <w:rPr>
                <w:rFonts w:asciiTheme="majorHAnsi" w:hAnsiTheme="majorHAnsi" w:cs="Arial"/>
              </w:rPr>
            </w:pPr>
            <w:r w:rsidRPr="00767E0C">
              <w:rPr>
                <w:rFonts w:asciiTheme="majorHAnsi" w:hAnsiTheme="majorHAnsi" w:cs="Arial"/>
              </w:rPr>
              <w:t>kasutab töö tegemiseks masinaid ja seadmeid</w:t>
            </w:r>
            <w:r w:rsidR="000252D9" w:rsidRPr="00767E0C">
              <w:rPr>
                <w:rFonts w:asciiTheme="majorHAnsi" w:hAnsiTheme="majorHAnsi" w:cs="Arial"/>
              </w:rPr>
              <w:t>;</w:t>
            </w:r>
          </w:p>
          <w:p w14:paraId="12E74874" w14:textId="1AAD6DA8" w:rsidR="00666A75" w:rsidRPr="00767E0C" w:rsidRDefault="00666A75" w:rsidP="002B675F">
            <w:pPr>
              <w:pStyle w:val="Loendilik"/>
              <w:numPr>
                <w:ilvl w:val="0"/>
                <w:numId w:val="8"/>
              </w:numPr>
              <w:tabs>
                <w:tab w:val="left" w:pos="945"/>
                <w:tab w:val="left" w:pos="1800"/>
              </w:tabs>
              <w:spacing w:after="0" w:line="240" w:lineRule="auto"/>
              <w:rPr>
                <w:rFonts w:asciiTheme="majorHAnsi" w:hAnsiTheme="majorHAnsi" w:cs="Arial"/>
              </w:rPr>
            </w:pPr>
            <w:r w:rsidRPr="00767E0C">
              <w:rPr>
                <w:rFonts w:asciiTheme="majorHAnsi" w:hAnsiTheme="majorHAnsi" w:cs="Arial"/>
              </w:rPr>
              <w:t>hooldab töötegemiseks kasutatavaid masinaid, järgides kasutusjuhendit, ohutusnõudeid ja sisekorra eeskirja</w:t>
            </w:r>
            <w:r w:rsidR="003E7197" w:rsidRPr="00767E0C">
              <w:rPr>
                <w:rFonts w:asciiTheme="majorHAnsi" w:hAnsiTheme="majorHAnsi" w:cs="Arial"/>
              </w:rPr>
              <w:t>.</w:t>
            </w:r>
          </w:p>
          <w:p w14:paraId="303C2474" w14:textId="77777777" w:rsidR="005854FB" w:rsidRPr="00767E0C" w:rsidRDefault="005854FB" w:rsidP="0019668E">
            <w:pPr>
              <w:pStyle w:val="Loendilik"/>
              <w:tabs>
                <w:tab w:val="left" w:pos="945"/>
                <w:tab w:val="left" w:pos="1800"/>
              </w:tabs>
              <w:spacing w:after="0" w:line="240" w:lineRule="auto"/>
              <w:rPr>
                <w:rFonts w:asciiTheme="majorHAnsi" w:hAnsiTheme="majorHAnsi" w:cs="Arial"/>
              </w:rPr>
            </w:pPr>
          </w:p>
          <w:p w14:paraId="54B909A7" w14:textId="36434A8C"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8</w:t>
            </w:r>
            <w:r w:rsidR="003F564F" w:rsidRPr="00767E0C">
              <w:rPr>
                <w:rFonts w:asciiTheme="majorHAnsi" w:hAnsiTheme="majorHAnsi" w:cs="Arial"/>
                <w:b/>
              </w:rPr>
              <w:t>. Lokaalsete kuiven</w:t>
            </w:r>
            <w:r w:rsidR="00666A75" w:rsidRPr="00767E0C">
              <w:rPr>
                <w:rFonts w:asciiTheme="majorHAnsi" w:hAnsiTheme="majorHAnsi" w:cs="Arial"/>
                <w:b/>
              </w:rPr>
              <w:t>d</w:t>
            </w:r>
            <w:r w:rsidR="003F564F" w:rsidRPr="00767E0C">
              <w:rPr>
                <w:rFonts w:asciiTheme="majorHAnsi" w:hAnsiTheme="majorHAnsi" w:cs="Arial"/>
                <w:b/>
              </w:rPr>
              <w:t>u</w:t>
            </w:r>
            <w:r w:rsidR="00666A75" w:rsidRPr="00767E0C">
              <w:rPr>
                <w:rFonts w:asciiTheme="majorHAnsi" w:hAnsiTheme="majorHAnsi" w:cs="Arial"/>
                <w:b/>
              </w:rPr>
              <w:t>s- ja kastmissüsteemide paigaldamine ja hooldamine  3 EKAP</w:t>
            </w:r>
          </w:p>
          <w:p w14:paraId="59B43BD6" w14:textId="653AEA8E" w:rsidR="00666A75" w:rsidRPr="00767E0C" w:rsidRDefault="00666A75" w:rsidP="0019668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oskab töörühma liikmena projekti (tööjoonise) alusel ja ehitusnõuetest lähtuvalt paigaldada ning hooldada lokaalseid kuivendus- ja kastmissüsteeme ning juhtida sademe- ja pinnasevett.</w:t>
            </w:r>
          </w:p>
          <w:p w14:paraId="0960F903" w14:textId="4972811F"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683D9D96"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Õpilane</w:t>
            </w:r>
          </w:p>
          <w:p w14:paraId="1ED377DC" w14:textId="77777777" w:rsidR="00666A75" w:rsidRPr="00767E0C" w:rsidRDefault="00666A75" w:rsidP="002B675F">
            <w:pPr>
              <w:numPr>
                <w:ilvl w:val="0"/>
                <w:numId w:val="9"/>
              </w:numPr>
              <w:spacing w:after="0" w:line="240" w:lineRule="auto"/>
              <w:rPr>
                <w:rFonts w:asciiTheme="majorHAnsi" w:hAnsiTheme="majorHAnsi" w:cs="Arial"/>
                <w:lang w:eastAsia="et-EE"/>
              </w:rPr>
            </w:pPr>
            <w:r w:rsidRPr="00767E0C">
              <w:rPr>
                <w:rFonts w:asciiTheme="majorHAnsi" w:hAnsiTheme="majorHAnsi" w:cs="Arial"/>
                <w:lang w:eastAsia="et-EE"/>
              </w:rPr>
              <w:t>iseloomustab lokaalseid kuivendus- ja kastmissüsteemide töö- ja hoolduspõhimõtteid</w:t>
            </w:r>
          </w:p>
          <w:p w14:paraId="13C112A6" w14:textId="77777777" w:rsidR="00856A3E" w:rsidRPr="00767E0C" w:rsidRDefault="00666A75" w:rsidP="002B675F">
            <w:pPr>
              <w:numPr>
                <w:ilvl w:val="0"/>
                <w:numId w:val="9"/>
              </w:numPr>
              <w:spacing w:after="0" w:line="240" w:lineRule="auto"/>
              <w:rPr>
                <w:rFonts w:asciiTheme="majorHAnsi" w:hAnsiTheme="majorHAnsi" w:cs="Arial"/>
                <w:lang w:eastAsia="et-EE"/>
              </w:rPr>
            </w:pPr>
            <w:r w:rsidRPr="00767E0C">
              <w:rPr>
                <w:rFonts w:asciiTheme="majorHAnsi" w:hAnsiTheme="majorHAnsi" w:cs="Arial"/>
                <w:lang w:eastAsia="et-EE"/>
              </w:rPr>
              <w:t>tunneb sademe- ja pinnasevete juhtimise ning kogumise seaduspärasusi ja põhimõtteid</w:t>
            </w:r>
          </w:p>
          <w:p w14:paraId="31A9E9C5" w14:textId="5D21F71A" w:rsidR="00666A75" w:rsidRPr="00767E0C" w:rsidRDefault="00856A3E" w:rsidP="00856A3E">
            <w:pPr>
              <w:widowControl w:val="0"/>
              <w:spacing w:after="0" w:line="240" w:lineRule="auto"/>
              <w:rPr>
                <w:rFonts w:asciiTheme="majorHAnsi" w:hAnsiTheme="majorHAnsi" w:cs="Arial"/>
              </w:rPr>
            </w:pPr>
            <w:r w:rsidRPr="00767E0C">
              <w:rPr>
                <w:rFonts w:asciiTheme="majorHAnsi" w:hAnsiTheme="majorHAnsi" w:cs="Arial"/>
                <w:lang w:eastAsia="et-EE"/>
              </w:rPr>
              <w:t>Lähtudes projektist (tööjoonisest) ning järgides ohutus- ja keskkonnanõudeid:</w:t>
            </w:r>
          </w:p>
          <w:p w14:paraId="5E7A02E8" w14:textId="23BF5777" w:rsidR="00666A75" w:rsidRPr="00767E0C" w:rsidRDefault="00666A75" w:rsidP="002B675F">
            <w:pPr>
              <w:numPr>
                <w:ilvl w:val="0"/>
                <w:numId w:val="9"/>
              </w:numPr>
              <w:spacing w:after="0" w:line="240" w:lineRule="auto"/>
              <w:rPr>
                <w:rFonts w:asciiTheme="majorHAnsi" w:hAnsiTheme="majorHAnsi" w:cs="Arial"/>
                <w:lang w:eastAsia="et-EE"/>
              </w:rPr>
            </w:pPr>
            <w:r w:rsidRPr="00767E0C">
              <w:rPr>
                <w:rFonts w:asciiTheme="majorHAnsi" w:hAnsiTheme="majorHAnsi" w:cs="Arial"/>
              </w:rPr>
              <w:t>juhib sademe- ja pinnaseveed soovitud suunas</w:t>
            </w:r>
            <w:r w:rsidR="003E7197" w:rsidRPr="00767E0C">
              <w:rPr>
                <w:rFonts w:asciiTheme="majorHAnsi" w:hAnsiTheme="majorHAnsi" w:cs="Arial"/>
              </w:rPr>
              <w:t>;</w:t>
            </w:r>
          </w:p>
          <w:p w14:paraId="1084D5E0" w14:textId="7E8B4173" w:rsidR="005854FB" w:rsidRPr="00767E0C" w:rsidRDefault="00666A75" w:rsidP="002B675F">
            <w:pPr>
              <w:numPr>
                <w:ilvl w:val="0"/>
                <w:numId w:val="9"/>
              </w:numPr>
              <w:spacing w:after="0" w:line="240" w:lineRule="auto"/>
              <w:rPr>
                <w:rFonts w:asciiTheme="majorHAnsi" w:hAnsiTheme="majorHAnsi" w:cs="Arial"/>
                <w:lang w:eastAsia="et-EE"/>
              </w:rPr>
            </w:pPr>
            <w:r w:rsidRPr="00767E0C">
              <w:rPr>
                <w:rFonts w:asciiTheme="majorHAnsi" w:hAnsiTheme="majorHAnsi" w:cs="Arial"/>
              </w:rPr>
              <w:t>paigaldab töörühma liikmena lokaalse kuivendus- ja kastmissüsteemi</w:t>
            </w:r>
            <w:r w:rsidR="003E7197" w:rsidRPr="00767E0C">
              <w:rPr>
                <w:rFonts w:asciiTheme="majorHAnsi" w:hAnsiTheme="majorHAnsi" w:cs="Arial"/>
              </w:rPr>
              <w:t>;</w:t>
            </w:r>
          </w:p>
          <w:p w14:paraId="1EBB5094" w14:textId="3F5AD515" w:rsidR="00666A75" w:rsidRPr="00767E0C" w:rsidRDefault="00666A75" w:rsidP="002B675F">
            <w:pPr>
              <w:numPr>
                <w:ilvl w:val="0"/>
                <w:numId w:val="9"/>
              </w:numPr>
              <w:spacing w:after="0" w:line="240" w:lineRule="auto"/>
              <w:rPr>
                <w:rFonts w:asciiTheme="majorHAnsi" w:hAnsiTheme="majorHAnsi" w:cs="Arial"/>
                <w:lang w:eastAsia="et-EE"/>
              </w:rPr>
            </w:pPr>
            <w:r w:rsidRPr="00767E0C">
              <w:rPr>
                <w:rFonts w:asciiTheme="majorHAnsi" w:hAnsiTheme="majorHAnsi" w:cs="Arial"/>
              </w:rPr>
              <w:t>hooldab ja seadistab lokaalset kastmissüsteemi</w:t>
            </w:r>
            <w:r w:rsidR="003E7197" w:rsidRPr="00767E0C">
              <w:rPr>
                <w:rFonts w:asciiTheme="majorHAnsi" w:hAnsiTheme="majorHAnsi" w:cs="Arial"/>
              </w:rPr>
              <w:t>.</w:t>
            </w:r>
          </w:p>
          <w:p w14:paraId="50AB6AD2" w14:textId="77777777" w:rsidR="005854FB" w:rsidRPr="00767E0C" w:rsidRDefault="005854FB" w:rsidP="0019668E">
            <w:pPr>
              <w:spacing w:after="0" w:line="240" w:lineRule="auto"/>
              <w:ind w:left="720"/>
              <w:rPr>
                <w:rFonts w:asciiTheme="majorHAnsi" w:hAnsiTheme="majorHAnsi" w:cs="Arial"/>
                <w:lang w:eastAsia="et-EE"/>
              </w:rPr>
            </w:pPr>
          </w:p>
          <w:p w14:paraId="7268575B" w14:textId="2FEBDAD7" w:rsidR="00666A75" w:rsidRPr="00767E0C" w:rsidRDefault="005854FB" w:rsidP="0019668E">
            <w:pPr>
              <w:spacing w:after="0" w:line="240" w:lineRule="auto"/>
              <w:rPr>
                <w:rFonts w:asciiTheme="majorHAnsi" w:hAnsiTheme="majorHAnsi" w:cs="Arial"/>
                <w:b/>
              </w:rPr>
            </w:pPr>
            <w:r w:rsidRPr="00767E0C">
              <w:rPr>
                <w:rFonts w:asciiTheme="majorHAnsi" w:hAnsiTheme="majorHAnsi" w:cs="Arial"/>
                <w:b/>
              </w:rPr>
              <w:t>9</w:t>
            </w:r>
            <w:r w:rsidR="00666A75" w:rsidRPr="00767E0C">
              <w:rPr>
                <w:rFonts w:asciiTheme="majorHAnsi" w:hAnsiTheme="majorHAnsi" w:cs="Arial"/>
                <w:b/>
              </w:rPr>
              <w:t>. Aiaveekogude rajamine 3 EKAP</w:t>
            </w:r>
          </w:p>
          <w:p w14:paraId="6D279F2A" w14:textId="77777777" w:rsidR="00856A3E" w:rsidRPr="00767E0C" w:rsidRDefault="00666A75" w:rsidP="00856A3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oskab rajada ja taimestada aiaveekogu, kasutades selleks vajalikke materjale ja seadmeid.</w:t>
            </w:r>
          </w:p>
          <w:p w14:paraId="2344208E" w14:textId="24120C5D" w:rsidR="00666A75" w:rsidRPr="00767E0C" w:rsidRDefault="00666A75" w:rsidP="00856A3E">
            <w:pPr>
              <w:spacing w:after="0" w:line="240" w:lineRule="auto"/>
              <w:rPr>
                <w:rFonts w:asciiTheme="majorHAnsi" w:hAnsiTheme="majorHAnsi" w:cs="Arial"/>
                <w:lang w:eastAsia="et-EE"/>
              </w:rPr>
            </w:pPr>
            <w:r w:rsidRPr="00767E0C">
              <w:rPr>
                <w:rFonts w:asciiTheme="majorHAnsi" w:hAnsiTheme="majorHAnsi" w:cs="Arial"/>
                <w:lang w:eastAsia="et-EE"/>
              </w:rPr>
              <w:t>Õpiväljundid</w:t>
            </w:r>
            <w:r w:rsidR="009760D3" w:rsidRPr="00767E0C">
              <w:rPr>
                <w:rFonts w:asciiTheme="majorHAnsi" w:hAnsiTheme="majorHAnsi" w:cs="Arial"/>
                <w:lang w:eastAsia="et-EE"/>
              </w:rPr>
              <w:t>:</w:t>
            </w:r>
          </w:p>
          <w:p w14:paraId="07A1B7D7" w14:textId="77777777" w:rsidR="00666A75" w:rsidRPr="00767E0C" w:rsidRDefault="00666A75" w:rsidP="0019668E">
            <w:pPr>
              <w:tabs>
                <w:tab w:val="left" w:pos="945"/>
                <w:tab w:val="left" w:pos="1800"/>
              </w:tabs>
              <w:spacing w:after="0" w:line="240" w:lineRule="auto"/>
              <w:rPr>
                <w:rFonts w:asciiTheme="majorHAnsi" w:hAnsiTheme="majorHAnsi" w:cs="Arial"/>
                <w:lang w:eastAsia="et-EE"/>
              </w:rPr>
            </w:pPr>
            <w:r w:rsidRPr="00767E0C">
              <w:rPr>
                <w:rFonts w:asciiTheme="majorHAnsi" w:hAnsiTheme="majorHAnsi" w:cs="Arial"/>
                <w:lang w:eastAsia="et-EE"/>
              </w:rPr>
              <w:t>Õpilane</w:t>
            </w:r>
          </w:p>
          <w:p w14:paraId="63711A3C" w14:textId="11804C14" w:rsidR="00856A3E" w:rsidRPr="00767E0C" w:rsidRDefault="00856A3E" w:rsidP="002B675F">
            <w:pPr>
              <w:numPr>
                <w:ilvl w:val="0"/>
                <w:numId w:val="10"/>
              </w:numPr>
              <w:tabs>
                <w:tab w:val="left" w:pos="945"/>
                <w:tab w:val="left" w:pos="1800"/>
              </w:tabs>
              <w:spacing w:after="0" w:line="240" w:lineRule="auto"/>
              <w:contextualSpacing/>
              <w:rPr>
                <w:rFonts w:asciiTheme="majorHAnsi" w:hAnsiTheme="majorHAnsi" w:cs="Arial"/>
              </w:rPr>
            </w:pPr>
            <w:r w:rsidRPr="00767E0C">
              <w:rPr>
                <w:rFonts w:asciiTheme="majorHAnsi" w:hAnsiTheme="majorHAnsi" w:cs="Arial"/>
                <w:lang w:eastAsia="et-EE"/>
              </w:rPr>
              <w:t xml:space="preserve"> </w:t>
            </w:r>
            <w:r w:rsidR="00666A75" w:rsidRPr="00767E0C">
              <w:rPr>
                <w:rFonts w:asciiTheme="majorHAnsi" w:hAnsiTheme="majorHAnsi" w:cs="Arial"/>
                <w:lang w:eastAsia="et-EE"/>
              </w:rPr>
              <w:t>teab aiaveekogude rajamise põhimõtteid kasutatavaid materjale ja rajab veekogu meeskonnatööna</w:t>
            </w:r>
            <w:r w:rsidRPr="00767E0C">
              <w:rPr>
                <w:rFonts w:asciiTheme="majorHAnsi" w:hAnsiTheme="majorHAnsi" w:cs="Arial"/>
                <w:lang w:eastAsia="et-EE"/>
              </w:rPr>
              <w:t xml:space="preserve"> lähtudes projektist (tööjoonisest) ning järgides ohutus- ja keskkonnanõudeid</w:t>
            </w:r>
            <w:r w:rsidR="000252D9" w:rsidRPr="00767E0C">
              <w:rPr>
                <w:rFonts w:asciiTheme="majorHAnsi" w:hAnsiTheme="majorHAnsi" w:cs="Arial"/>
                <w:lang w:eastAsia="et-EE"/>
              </w:rPr>
              <w:t>;</w:t>
            </w:r>
          </w:p>
          <w:p w14:paraId="0DC0F274" w14:textId="01F34BE6" w:rsidR="00666A75" w:rsidRPr="00767E0C" w:rsidRDefault="00666A75" w:rsidP="002B675F">
            <w:pPr>
              <w:numPr>
                <w:ilvl w:val="0"/>
                <w:numId w:val="10"/>
              </w:numPr>
              <w:tabs>
                <w:tab w:val="left" w:pos="945"/>
                <w:tab w:val="left" w:pos="1800"/>
              </w:tabs>
              <w:spacing w:after="0" w:line="240" w:lineRule="auto"/>
              <w:contextualSpacing/>
              <w:rPr>
                <w:rFonts w:asciiTheme="majorHAnsi" w:hAnsiTheme="majorHAnsi" w:cs="Arial"/>
                <w:lang w:eastAsia="et-EE"/>
              </w:rPr>
            </w:pPr>
            <w:r w:rsidRPr="00767E0C">
              <w:rPr>
                <w:rFonts w:asciiTheme="majorHAnsi" w:hAnsiTheme="majorHAnsi" w:cs="Arial"/>
                <w:lang w:eastAsia="et-EE"/>
              </w:rPr>
              <w:t>paigaldab tehnilised seadmed, v.a. elektritööd</w:t>
            </w:r>
            <w:r w:rsidR="00856A3E" w:rsidRPr="00767E0C">
              <w:rPr>
                <w:rFonts w:asciiTheme="majorHAnsi" w:hAnsiTheme="majorHAnsi" w:cs="Arial"/>
                <w:lang w:eastAsia="et-EE"/>
              </w:rPr>
              <w:t xml:space="preserve"> lähtudes projektist (tööjoonisest) ning järgides ohutus- ja keskkonnanõudeid</w:t>
            </w:r>
            <w:r w:rsidR="000252D9" w:rsidRPr="00767E0C">
              <w:rPr>
                <w:rFonts w:asciiTheme="majorHAnsi" w:hAnsiTheme="majorHAnsi" w:cs="Arial"/>
                <w:lang w:eastAsia="et-EE"/>
              </w:rPr>
              <w:t>;</w:t>
            </w:r>
          </w:p>
          <w:p w14:paraId="28208CF6" w14:textId="6DB3659B" w:rsidR="00113DAC" w:rsidRPr="00767E0C" w:rsidRDefault="00666A75" w:rsidP="002B675F">
            <w:pPr>
              <w:numPr>
                <w:ilvl w:val="0"/>
                <w:numId w:val="10"/>
              </w:numPr>
              <w:tabs>
                <w:tab w:val="left" w:pos="945"/>
                <w:tab w:val="left" w:pos="1800"/>
              </w:tabs>
              <w:spacing w:after="0" w:line="240" w:lineRule="auto"/>
              <w:contextualSpacing/>
              <w:rPr>
                <w:rFonts w:asciiTheme="majorHAnsi" w:hAnsiTheme="majorHAnsi" w:cs="Arial"/>
                <w:lang w:eastAsia="et-EE"/>
              </w:rPr>
            </w:pPr>
            <w:r w:rsidRPr="00767E0C">
              <w:rPr>
                <w:rFonts w:asciiTheme="majorHAnsi" w:hAnsiTheme="majorHAnsi" w:cs="Arial"/>
              </w:rPr>
              <w:t>tunneb ja istutab vee- ja kaldataimed ning süstematiseerib neid</w:t>
            </w:r>
            <w:r w:rsidR="000252D9" w:rsidRPr="00767E0C">
              <w:rPr>
                <w:rFonts w:asciiTheme="majorHAnsi" w:hAnsiTheme="majorHAnsi" w:cs="Arial"/>
              </w:rPr>
              <w:t>.</w:t>
            </w:r>
          </w:p>
          <w:p w14:paraId="49DC090D" w14:textId="77777777" w:rsidR="00E375DC" w:rsidRPr="00767E0C" w:rsidRDefault="00E375DC" w:rsidP="0019668E">
            <w:pPr>
              <w:widowControl w:val="0"/>
              <w:suppressAutoHyphens/>
              <w:spacing w:after="0" w:line="240" w:lineRule="auto"/>
              <w:rPr>
                <w:rFonts w:asciiTheme="majorHAnsi" w:hAnsiTheme="majorHAnsi" w:cs="Arial"/>
              </w:rPr>
            </w:pPr>
          </w:p>
          <w:p w14:paraId="7D491DA6" w14:textId="51117E94" w:rsidR="00E375DC" w:rsidRPr="00767E0C" w:rsidRDefault="00E375DC" w:rsidP="0019668E">
            <w:pPr>
              <w:spacing w:after="0" w:line="240" w:lineRule="auto"/>
              <w:rPr>
                <w:rFonts w:asciiTheme="majorHAnsi" w:hAnsiTheme="majorHAnsi" w:cs="Arial"/>
                <w:b/>
              </w:rPr>
            </w:pPr>
            <w:r w:rsidRPr="00767E0C">
              <w:rPr>
                <w:rFonts w:asciiTheme="majorHAnsi" w:hAnsiTheme="majorHAnsi" w:cs="Arial"/>
                <w:b/>
              </w:rPr>
              <w:t>10. Maastikuehituslike eelarvete ja hinnapakkumiste koostamine 1,5 EKAP</w:t>
            </w:r>
          </w:p>
          <w:p w14:paraId="79035F8A" w14:textId="77777777" w:rsidR="00E375DC" w:rsidRPr="00767E0C" w:rsidRDefault="00E375DC" w:rsidP="0019668E">
            <w:pPr>
              <w:spacing w:after="0" w:line="240" w:lineRule="auto"/>
              <w:rPr>
                <w:rFonts w:asciiTheme="majorHAnsi" w:hAnsiTheme="majorHAnsi" w:cs="Arial"/>
                <w:lang w:eastAsia="et-EE"/>
              </w:rPr>
            </w:pPr>
            <w:r w:rsidRPr="00767E0C">
              <w:rPr>
                <w:rFonts w:asciiTheme="majorHAnsi" w:hAnsiTheme="majorHAnsi" w:cs="Arial"/>
                <w:lang w:eastAsia="et-EE"/>
              </w:rPr>
              <w:t>Eesmärk: õpetusega taotletakse, et õpilane oskab koostada maastikuehituslikke eelarveid ja hinnapakkumisi, kasutades teabe loomiseks kaasaegseid infotehnoloogia rakendusi.</w:t>
            </w:r>
          </w:p>
          <w:p w14:paraId="11752340" w14:textId="33197489" w:rsidR="00E375DC" w:rsidRPr="00767E0C" w:rsidRDefault="00E375DC" w:rsidP="0019668E">
            <w:pPr>
              <w:tabs>
                <w:tab w:val="left" w:pos="945"/>
                <w:tab w:val="left" w:pos="1800"/>
              </w:tabs>
              <w:spacing w:after="0" w:line="240" w:lineRule="auto"/>
              <w:rPr>
                <w:rFonts w:asciiTheme="majorHAnsi" w:hAnsiTheme="majorHAnsi" w:cs="Arial"/>
              </w:rPr>
            </w:pPr>
            <w:r w:rsidRPr="00767E0C">
              <w:rPr>
                <w:rFonts w:asciiTheme="majorHAnsi" w:hAnsiTheme="majorHAnsi" w:cs="Arial"/>
              </w:rPr>
              <w:t>Õpiväljundid</w:t>
            </w:r>
            <w:r w:rsidR="0019668E" w:rsidRPr="00767E0C">
              <w:rPr>
                <w:rFonts w:asciiTheme="majorHAnsi" w:hAnsiTheme="majorHAnsi" w:cs="Arial"/>
              </w:rPr>
              <w:t>:</w:t>
            </w:r>
          </w:p>
          <w:p w14:paraId="55D61A4D" w14:textId="77777777" w:rsidR="00E375DC" w:rsidRPr="00767E0C" w:rsidRDefault="00E375DC" w:rsidP="0019668E">
            <w:pPr>
              <w:tabs>
                <w:tab w:val="left" w:pos="945"/>
                <w:tab w:val="left" w:pos="1800"/>
              </w:tabs>
              <w:spacing w:after="0" w:line="240" w:lineRule="auto"/>
              <w:rPr>
                <w:rFonts w:asciiTheme="majorHAnsi" w:hAnsiTheme="majorHAnsi" w:cs="Arial"/>
              </w:rPr>
            </w:pPr>
            <w:r w:rsidRPr="00767E0C">
              <w:rPr>
                <w:rFonts w:asciiTheme="majorHAnsi" w:hAnsiTheme="majorHAnsi" w:cs="Arial"/>
              </w:rPr>
              <w:t xml:space="preserve">Õpilane </w:t>
            </w:r>
          </w:p>
          <w:p w14:paraId="11BBE3D4" w14:textId="6B8834AE" w:rsidR="00E375DC" w:rsidRPr="00767E0C" w:rsidRDefault="00E375DC" w:rsidP="002B675F">
            <w:pPr>
              <w:numPr>
                <w:ilvl w:val="0"/>
                <w:numId w:val="11"/>
              </w:numPr>
              <w:spacing w:after="0" w:line="240" w:lineRule="auto"/>
              <w:contextualSpacing/>
              <w:rPr>
                <w:rFonts w:asciiTheme="majorHAnsi" w:hAnsiTheme="majorHAnsi" w:cs="Arial"/>
                <w:lang w:eastAsia="et-EE"/>
              </w:rPr>
            </w:pPr>
            <w:r w:rsidRPr="00767E0C">
              <w:rPr>
                <w:rFonts w:asciiTheme="majorHAnsi" w:hAnsiTheme="majorHAnsi" w:cs="Arial"/>
                <w:lang w:eastAsia="et-EE"/>
              </w:rPr>
              <w:t>koostab maastikuehitusliku tüüplahendustega objekti eelarve</w:t>
            </w:r>
            <w:r w:rsidR="003E7197" w:rsidRPr="00767E0C">
              <w:rPr>
                <w:rFonts w:asciiTheme="majorHAnsi" w:hAnsiTheme="majorHAnsi" w:cs="Arial"/>
                <w:lang w:eastAsia="et-EE"/>
              </w:rPr>
              <w:t>;</w:t>
            </w:r>
          </w:p>
          <w:p w14:paraId="701FE60C" w14:textId="6359E488" w:rsidR="00E375DC" w:rsidRPr="00767E0C" w:rsidRDefault="00E375DC" w:rsidP="002B675F">
            <w:pPr>
              <w:numPr>
                <w:ilvl w:val="0"/>
                <w:numId w:val="11"/>
              </w:numPr>
              <w:spacing w:after="0" w:line="240" w:lineRule="auto"/>
              <w:contextualSpacing/>
              <w:rPr>
                <w:rFonts w:asciiTheme="majorHAnsi" w:hAnsiTheme="majorHAnsi" w:cs="Arial"/>
                <w:lang w:eastAsia="et-EE"/>
              </w:rPr>
            </w:pPr>
            <w:r w:rsidRPr="00767E0C">
              <w:rPr>
                <w:rFonts w:asciiTheme="majorHAnsi" w:hAnsiTheme="majorHAnsi" w:cs="Arial"/>
                <w:lang w:eastAsia="et-EE"/>
              </w:rPr>
              <w:t>koostab maastikuehitusliku objekti hinnapakkumise</w:t>
            </w:r>
            <w:r w:rsidR="003E7197" w:rsidRPr="00767E0C">
              <w:rPr>
                <w:rFonts w:asciiTheme="majorHAnsi" w:hAnsiTheme="majorHAnsi" w:cs="Arial"/>
                <w:lang w:eastAsia="et-EE"/>
              </w:rPr>
              <w:t>;</w:t>
            </w:r>
          </w:p>
          <w:p w14:paraId="12C956BE" w14:textId="5FE9B486" w:rsidR="00E375DC" w:rsidRPr="00767E0C" w:rsidRDefault="00E375DC" w:rsidP="002B675F">
            <w:pPr>
              <w:pStyle w:val="Loendilik"/>
              <w:numPr>
                <w:ilvl w:val="0"/>
                <w:numId w:val="11"/>
              </w:numPr>
              <w:spacing w:after="0" w:line="240" w:lineRule="auto"/>
              <w:rPr>
                <w:rFonts w:asciiTheme="majorHAnsi" w:hAnsiTheme="majorHAnsi" w:cs="Arial"/>
              </w:rPr>
            </w:pPr>
            <w:r w:rsidRPr="00767E0C">
              <w:rPr>
                <w:rFonts w:asciiTheme="majorHAnsi" w:hAnsiTheme="majorHAnsi" w:cs="Arial"/>
              </w:rPr>
              <w:t>kasutab arvutit teabe leidmisel j</w:t>
            </w:r>
            <w:r w:rsidR="003E7197" w:rsidRPr="00767E0C">
              <w:rPr>
                <w:rFonts w:asciiTheme="majorHAnsi" w:hAnsiTheme="majorHAnsi" w:cs="Arial"/>
              </w:rPr>
              <w:t>a kirjalike tööde vormistamisel.</w:t>
            </w:r>
          </w:p>
          <w:p w14:paraId="29686E8A" w14:textId="77777777" w:rsidR="00C20744" w:rsidRPr="00767E0C" w:rsidRDefault="00C20744" w:rsidP="0019668E">
            <w:pPr>
              <w:spacing w:after="0" w:line="240" w:lineRule="auto"/>
              <w:rPr>
                <w:rFonts w:asciiTheme="majorHAnsi" w:hAnsiTheme="majorHAnsi" w:cs="Arial"/>
                <w:b/>
                <w:color w:val="0000FF"/>
              </w:rPr>
            </w:pPr>
          </w:p>
          <w:p w14:paraId="4818DFA8" w14:textId="0DDD84E3" w:rsidR="00E375DC" w:rsidRPr="00767E0C" w:rsidRDefault="00C20744" w:rsidP="0019668E">
            <w:pPr>
              <w:spacing w:after="0" w:line="240" w:lineRule="auto"/>
              <w:rPr>
                <w:rFonts w:asciiTheme="majorHAnsi" w:hAnsiTheme="majorHAnsi" w:cs="Arial"/>
                <w:b/>
              </w:rPr>
            </w:pPr>
            <w:r w:rsidRPr="00767E0C">
              <w:rPr>
                <w:rFonts w:asciiTheme="majorHAnsi" w:hAnsiTheme="majorHAnsi" w:cs="Arial"/>
                <w:b/>
              </w:rPr>
              <w:t>Kooli poolt pakutavad valikõpingute moodulid:</w:t>
            </w:r>
          </w:p>
          <w:p w14:paraId="063FABDF" w14:textId="77777777" w:rsidR="0019668E" w:rsidRPr="00767E0C" w:rsidRDefault="0019668E" w:rsidP="0019668E">
            <w:pPr>
              <w:spacing w:after="0" w:line="240" w:lineRule="auto"/>
              <w:rPr>
                <w:rFonts w:asciiTheme="majorHAnsi" w:hAnsiTheme="majorHAnsi" w:cs="Arial"/>
                <w:b/>
              </w:rPr>
            </w:pPr>
          </w:p>
          <w:p w14:paraId="6835AABC" w14:textId="5104305D" w:rsidR="007778EA" w:rsidRPr="00767E0C" w:rsidRDefault="00E375DC" w:rsidP="0019668E">
            <w:pPr>
              <w:spacing w:after="0" w:line="240" w:lineRule="auto"/>
              <w:rPr>
                <w:rFonts w:asciiTheme="majorHAnsi" w:hAnsiTheme="majorHAnsi" w:cs="Arial"/>
                <w:b/>
              </w:rPr>
            </w:pPr>
            <w:r w:rsidRPr="00767E0C">
              <w:rPr>
                <w:rFonts w:asciiTheme="majorHAnsi" w:hAnsiTheme="majorHAnsi" w:cs="Arial"/>
                <w:b/>
              </w:rPr>
              <w:t>11</w:t>
            </w:r>
            <w:r w:rsidR="00666A75" w:rsidRPr="00767E0C">
              <w:rPr>
                <w:rFonts w:asciiTheme="majorHAnsi" w:hAnsiTheme="majorHAnsi" w:cs="Arial"/>
                <w:b/>
              </w:rPr>
              <w:t xml:space="preserve">. </w:t>
            </w:r>
            <w:r w:rsidR="003E7197" w:rsidRPr="00767E0C">
              <w:rPr>
                <w:rFonts w:asciiTheme="majorHAnsi" w:hAnsiTheme="majorHAnsi" w:cs="Arial"/>
                <w:b/>
              </w:rPr>
              <w:t>Kalmistu ja kalmu kujundus 1,5</w:t>
            </w:r>
            <w:r w:rsidR="007778EA" w:rsidRPr="00767E0C">
              <w:rPr>
                <w:rFonts w:asciiTheme="majorHAnsi" w:hAnsiTheme="majorHAnsi" w:cs="Arial"/>
                <w:b/>
              </w:rPr>
              <w:t xml:space="preserve"> EKAP</w:t>
            </w:r>
          </w:p>
          <w:p w14:paraId="6DE3E91A" w14:textId="2E9BAEB8" w:rsidR="007778EA" w:rsidRPr="00767E0C" w:rsidRDefault="007778EA" w:rsidP="0019668E">
            <w:pPr>
              <w:spacing w:after="0" w:line="240" w:lineRule="auto"/>
              <w:rPr>
                <w:rFonts w:asciiTheme="majorHAnsi" w:hAnsiTheme="majorHAnsi" w:cs="Arial"/>
                <w:lang w:eastAsia="et-EE"/>
              </w:rPr>
            </w:pPr>
            <w:r w:rsidRPr="00767E0C">
              <w:rPr>
                <w:rFonts w:asciiTheme="majorHAnsi" w:hAnsiTheme="majorHAnsi" w:cs="Arial"/>
              </w:rPr>
              <w:t xml:space="preserve">Eesmärk: </w:t>
            </w:r>
            <w:r w:rsidRPr="00767E0C">
              <w:rPr>
                <w:rFonts w:asciiTheme="majorHAnsi" w:hAnsiTheme="majorHAnsi" w:cs="Arial"/>
                <w:lang w:eastAsia="et-EE"/>
              </w:rPr>
              <w:t>õpetusega taotletakse, et õp</w:t>
            </w:r>
            <w:r w:rsidR="00856A3E" w:rsidRPr="00767E0C">
              <w:rPr>
                <w:rFonts w:asciiTheme="majorHAnsi" w:hAnsiTheme="majorHAnsi" w:cs="Arial"/>
                <w:lang w:eastAsia="et-EE"/>
              </w:rPr>
              <w:t>ilane</w:t>
            </w:r>
            <w:r w:rsidRPr="00767E0C">
              <w:rPr>
                <w:rFonts w:asciiTheme="majorHAnsi" w:hAnsiTheme="majorHAnsi" w:cs="Arial"/>
                <w:lang w:eastAsia="et-EE"/>
              </w:rPr>
              <w:t xml:space="preserve"> </w:t>
            </w:r>
            <w:r w:rsidR="00856A3E" w:rsidRPr="00767E0C">
              <w:rPr>
                <w:rFonts w:asciiTheme="majorHAnsi" w:hAnsiTheme="majorHAnsi" w:cs="Arial"/>
                <w:lang w:eastAsia="et-EE"/>
              </w:rPr>
              <w:t>omandab teadmised kalmistukultuurist ning oskab kalmu kujundada, lähtudes  kalmistu kujundamise põhimõtetest ja  rajada ning hooldada kalme lähtudes projektist (tööjoonisest).</w:t>
            </w:r>
          </w:p>
          <w:p w14:paraId="5B727F7B" w14:textId="7F9C87FA" w:rsidR="007778EA" w:rsidRPr="00767E0C" w:rsidRDefault="007778EA" w:rsidP="0019668E">
            <w:pPr>
              <w:spacing w:after="0" w:line="240" w:lineRule="auto"/>
              <w:rPr>
                <w:rFonts w:asciiTheme="majorHAnsi" w:hAnsiTheme="majorHAnsi" w:cs="Arial"/>
              </w:rPr>
            </w:pPr>
            <w:r w:rsidRPr="00767E0C">
              <w:rPr>
                <w:rFonts w:asciiTheme="majorHAnsi" w:hAnsiTheme="majorHAnsi" w:cs="Arial"/>
              </w:rPr>
              <w:t>Õpiväljundid</w:t>
            </w:r>
            <w:r w:rsidR="0019668E" w:rsidRPr="00767E0C">
              <w:rPr>
                <w:rFonts w:asciiTheme="majorHAnsi" w:hAnsiTheme="majorHAnsi" w:cs="Arial"/>
              </w:rPr>
              <w:t>:</w:t>
            </w:r>
          </w:p>
          <w:p w14:paraId="52918765" w14:textId="77777777" w:rsidR="007778EA" w:rsidRPr="00767E0C" w:rsidRDefault="007778EA" w:rsidP="0019668E">
            <w:pPr>
              <w:spacing w:after="0" w:line="240" w:lineRule="auto"/>
              <w:rPr>
                <w:rFonts w:asciiTheme="majorHAnsi" w:hAnsiTheme="majorHAnsi" w:cs="Arial"/>
              </w:rPr>
            </w:pPr>
            <w:r w:rsidRPr="00767E0C">
              <w:rPr>
                <w:rFonts w:asciiTheme="majorHAnsi" w:hAnsiTheme="majorHAnsi" w:cs="Arial"/>
              </w:rPr>
              <w:t>Õpilane</w:t>
            </w:r>
          </w:p>
          <w:p w14:paraId="3404153E" w14:textId="04829AF9" w:rsidR="007778EA" w:rsidRPr="00767E0C" w:rsidRDefault="007778EA" w:rsidP="002B675F">
            <w:pPr>
              <w:pStyle w:val="Loendilik"/>
              <w:numPr>
                <w:ilvl w:val="0"/>
                <w:numId w:val="12"/>
              </w:numPr>
              <w:spacing w:after="0" w:line="240" w:lineRule="auto"/>
              <w:rPr>
                <w:rFonts w:asciiTheme="majorHAnsi" w:hAnsiTheme="majorHAnsi" w:cs="Arial"/>
              </w:rPr>
            </w:pPr>
            <w:r w:rsidRPr="00767E0C">
              <w:rPr>
                <w:rFonts w:asciiTheme="majorHAnsi" w:hAnsiTheme="majorHAnsi" w:cs="Arial"/>
              </w:rPr>
              <w:lastRenderedPageBreak/>
              <w:t xml:space="preserve">omab </w:t>
            </w:r>
            <w:r w:rsidR="003F564F" w:rsidRPr="00767E0C">
              <w:rPr>
                <w:rFonts w:asciiTheme="majorHAnsi" w:hAnsiTheme="majorHAnsi" w:cs="Arial"/>
              </w:rPr>
              <w:t>ülevaadet Eesti kalmistukultuuri</w:t>
            </w:r>
            <w:r w:rsidRPr="00767E0C">
              <w:rPr>
                <w:rFonts w:asciiTheme="majorHAnsi" w:hAnsiTheme="majorHAnsi" w:cs="Arial"/>
              </w:rPr>
              <w:t xml:space="preserve"> ajaloost; </w:t>
            </w:r>
          </w:p>
          <w:p w14:paraId="1BAFC66A" w14:textId="77777777" w:rsidR="007778EA" w:rsidRPr="00767E0C" w:rsidRDefault="007778EA" w:rsidP="002B675F">
            <w:pPr>
              <w:pStyle w:val="Loendilik"/>
              <w:numPr>
                <w:ilvl w:val="0"/>
                <w:numId w:val="12"/>
              </w:numPr>
              <w:spacing w:after="0" w:line="240" w:lineRule="auto"/>
              <w:rPr>
                <w:rFonts w:asciiTheme="majorHAnsi" w:hAnsiTheme="majorHAnsi" w:cs="Arial"/>
              </w:rPr>
            </w:pPr>
            <w:r w:rsidRPr="00767E0C">
              <w:rPr>
                <w:rFonts w:asciiTheme="majorHAnsi" w:hAnsiTheme="majorHAnsi" w:cs="Arial"/>
              </w:rPr>
              <w:t xml:space="preserve">mõistab kalmistute kujundamise põhimõtteid; </w:t>
            </w:r>
          </w:p>
          <w:p w14:paraId="415B90A6" w14:textId="77777777" w:rsidR="007778EA" w:rsidRPr="00767E0C" w:rsidRDefault="007778EA" w:rsidP="002B675F">
            <w:pPr>
              <w:pStyle w:val="Loendilik"/>
              <w:numPr>
                <w:ilvl w:val="0"/>
                <w:numId w:val="12"/>
              </w:numPr>
              <w:spacing w:after="0" w:line="240" w:lineRule="auto"/>
              <w:rPr>
                <w:rFonts w:asciiTheme="majorHAnsi" w:hAnsiTheme="majorHAnsi" w:cs="Arial"/>
              </w:rPr>
            </w:pPr>
            <w:r w:rsidRPr="00767E0C">
              <w:rPr>
                <w:rFonts w:asciiTheme="majorHAnsi" w:hAnsiTheme="majorHAnsi" w:cs="Arial"/>
              </w:rPr>
              <w:t xml:space="preserve">valib sobilikud materjalid ja taimed ning kujundab kalmu; </w:t>
            </w:r>
          </w:p>
          <w:p w14:paraId="28CF7E9F" w14:textId="682E5844" w:rsidR="00856A3E" w:rsidRPr="00767E0C" w:rsidRDefault="00856A3E" w:rsidP="00856A3E">
            <w:pPr>
              <w:spacing w:after="0" w:line="240" w:lineRule="auto"/>
              <w:rPr>
                <w:rFonts w:asciiTheme="majorHAnsi" w:hAnsiTheme="majorHAnsi" w:cs="Arial"/>
              </w:rPr>
            </w:pPr>
            <w:r w:rsidRPr="00767E0C">
              <w:rPr>
                <w:rFonts w:asciiTheme="majorHAnsi" w:hAnsiTheme="majorHAnsi" w:cs="Arial"/>
                <w:lang w:eastAsia="et-EE"/>
              </w:rPr>
              <w:t>Lähtudes projektist (tööjoonisest) ning järgides ohutus- ja keskkonnanõudeid</w:t>
            </w:r>
          </w:p>
          <w:p w14:paraId="66671711" w14:textId="77777777" w:rsidR="00646D6A" w:rsidRPr="00767E0C" w:rsidRDefault="007778EA" w:rsidP="002B675F">
            <w:pPr>
              <w:pStyle w:val="Loendilik"/>
              <w:numPr>
                <w:ilvl w:val="0"/>
                <w:numId w:val="12"/>
              </w:numPr>
              <w:spacing w:after="0" w:line="240" w:lineRule="auto"/>
              <w:rPr>
                <w:rFonts w:asciiTheme="majorHAnsi" w:hAnsiTheme="majorHAnsi" w:cs="Arial"/>
              </w:rPr>
            </w:pPr>
            <w:r w:rsidRPr="00767E0C">
              <w:rPr>
                <w:rFonts w:asciiTheme="majorHAnsi" w:hAnsiTheme="majorHAnsi" w:cs="Arial"/>
              </w:rPr>
              <w:t xml:space="preserve">rajab kalmu; </w:t>
            </w:r>
          </w:p>
          <w:p w14:paraId="47DBC834" w14:textId="09807926" w:rsidR="007778EA" w:rsidRPr="00767E0C" w:rsidRDefault="00856A3E" w:rsidP="002B675F">
            <w:pPr>
              <w:pStyle w:val="Loendilik"/>
              <w:numPr>
                <w:ilvl w:val="0"/>
                <w:numId w:val="12"/>
              </w:numPr>
              <w:spacing w:after="0" w:line="240" w:lineRule="auto"/>
              <w:rPr>
                <w:rFonts w:asciiTheme="majorHAnsi" w:hAnsiTheme="majorHAnsi" w:cs="Arial"/>
              </w:rPr>
            </w:pPr>
            <w:r w:rsidRPr="00767E0C">
              <w:rPr>
                <w:rFonts w:asciiTheme="majorHAnsi" w:hAnsiTheme="majorHAnsi" w:cs="Arial"/>
              </w:rPr>
              <w:t>hooldab kalme</w:t>
            </w:r>
            <w:r w:rsidR="007778EA" w:rsidRPr="00767E0C">
              <w:rPr>
                <w:rFonts w:asciiTheme="majorHAnsi" w:hAnsiTheme="majorHAnsi" w:cs="Arial"/>
              </w:rPr>
              <w:t>.</w:t>
            </w:r>
          </w:p>
          <w:p w14:paraId="72955931" w14:textId="77777777" w:rsidR="0019668E" w:rsidRPr="00767E0C" w:rsidRDefault="0019668E" w:rsidP="0019668E">
            <w:pPr>
              <w:spacing w:after="0" w:line="240" w:lineRule="auto"/>
              <w:rPr>
                <w:rFonts w:asciiTheme="majorHAnsi" w:hAnsiTheme="majorHAnsi" w:cs="Arial"/>
                <w:b/>
              </w:rPr>
            </w:pPr>
          </w:p>
          <w:p w14:paraId="0F882519" w14:textId="77777777" w:rsidR="000252D9" w:rsidRPr="00767E0C" w:rsidRDefault="007778EA" w:rsidP="000252D9">
            <w:pPr>
              <w:spacing w:after="0" w:line="240" w:lineRule="auto"/>
              <w:rPr>
                <w:rFonts w:asciiTheme="majorHAnsi" w:hAnsiTheme="majorHAnsi" w:cs="Arial"/>
                <w:b/>
              </w:rPr>
            </w:pPr>
            <w:r w:rsidRPr="00767E0C">
              <w:rPr>
                <w:rFonts w:asciiTheme="majorHAnsi" w:hAnsiTheme="majorHAnsi" w:cs="Arial"/>
                <w:b/>
              </w:rPr>
              <w:t xml:space="preserve">12. </w:t>
            </w:r>
            <w:r w:rsidR="000252D9" w:rsidRPr="00767E0C">
              <w:rPr>
                <w:rFonts w:asciiTheme="majorHAnsi" w:hAnsiTheme="majorHAnsi" w:cs="Arial"/>
                <w:b/>
              </w:rPr>
              <w:t xml:space="preserve"> </w:t>
            </w:r>
            <w:proofErr w:type="spellStart"/>
            <w:r w:rsidR="000252D9" w:rsidRPr="00767E0C">
              <w:rPr>
                <w:rFonts w:asciiTheme="majorHAnsi" w:hAnsiTheme="majorHAnsi" w:cs="Arial"/>
                <w:b/>
              </w:rPr>
              <w:t>Eriotstarbelised</w:t>
            </w:r>
            <w:proofErr w:type="spellEnd"/>
            <w:r w:rsidR="000252D9" w:rsidRPr="00767E0C">
              <w:rPr>
                <w:rFonts w:asciiTheme="majorHAnsi" w:hAnsiTheme="majorHAnsi" w:cs="Arial"/>
                <w:b/>
              </w:rPr>
              <w:t xml:space="preserve"> istutusalad 4,5 EKAP</w:t>
            </w:r>
          </w:p>
          <w:p w14:paraId="7503E354"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 xml:space="preserve">Eesmärk: õpetusega taotletakse, et õpilane oskab projekti (tööjoonise) alusel rajada, taimestada ja hooldada </w:t>
            </w:r>
            <w:proofErr w:type="spellStart"/>
            <w:r w:rsidRPr="00767E0C">
              <w:rPr>
                <w:rFonts w:asciiTheme="majorHAnsi" w:hAnsiTheme="majorHAnsi" w:cs="Arial"/>
              </w:rPr>
              <w:t>eriotstarbelisi</w:t>
            </w:r>
            <w:proofErr w:type="spellEnd"/>
            <w:r w:rsidRPr="00767E0C">
              <w:rPr>
                <w:rFonts w:asciiTheme="majorHAnsi" w:hAnsiTheme="majorHAnsi" w:cs="Arial"/>
              </w:rPr>
              <w:t xml:space="preserve">  istutusalasid, kasutades selleks vajalikke materjale, tööriistu ja seadmeid. </w:t>
            </w:r>
          </w:p>
          <w:p w14:paraId="31351703"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Õpiväljundid:</w:t>
            </w:r>
          </w:p>
          <w:p w14:paraId="5CC08D8D"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Õpilane</w:t>
            </w:r>
          </w:p>
          <w:p w14:paraId="620354A7" w14:textId="77777777" w:rsidR="000252D9" w:rsidRPr="00767E0C" w:rsidRDefault="000252D9" w:rsidP="000252D9">
            <w:pPr>
              <w:pStyle w:val="Loendilik"/>
              <w:numPr>
                <w:ilvl w:val="0"/>
                <w:numId w:val="16"/>
              </w:numPr>
              <w:spacing w:after="0" w:line="240" w:lineRule="auto"/>
              <w:rPr>
                <w:rFonts w:asciiTheme="majorHAnsi" w:hAnsiTheme="majorHAnsi" w:cs="Arial"/>
              </w:rPr>
            </w:pPr>
            <w:r w:rsidRPr="00767E0C">
              <w:rPr>
                <w:rFonts w:asciiTheme="majorHAnsi" w:hAnsiTheme="majorHAnsi" w:cs="Arial"/>
              </w:rPr>
              <w:t>selgitab eriotstarbeliste istutusalade (katusehaljastus, vertikaalhaljastus, rõdu- ja konteinerhaljastus, nõmmeaed, kruusaaed, turbaaed, kiviktaimla, kuivmüür) rajamise põhimõtteid, tunneb ära istutusalal kasutatavaid taimi, umbrohtusid, taimekahjustajaid, kasvupinnaseid;</w:t>
            </w:r>
          </w:p>
          <w:p w14:paraId="34D3833B" w14:textId="77777777" w:rsidR="000252D9" w:rsidRPr="00767E0C" w:rsidRDefault="000252D9" w:rsidP="000252D9">
            <w:pPr>
              <w:pStyle w:val="Loendilik"/>
              <w:numPr>
                <w:ilvl w:val="0"/>
                <w:numId w:val="16"/>
              </w:numPr>
              <w:spacing w:after="0" w:line="240" w:lineRule="auto"/>
              <w:rPr>
                <w:rFonts w:asciiTheme="majorHAnsi" w:hAnsiTheme="majorHAnsi" w:cs="Arial"/>
              </w:rPr>
            </w:pPr>
            <w:r w:rsidRPr="00767E0C">
              <w:rPr>
                <w:rFonts w:asciiTheme="majorHAnsi" w:hAnsiTheme="majorHAnsi" w:cs="Arial"/>
              </w:rPr>
              <w:t>tunneb eriotstarbeliste istutusalade rajamiseks kasutatavaid materjale;</w:t>
            </w:r>
          </w:p>
          <w:p w14:paraId="315E2BE0" w14:textId="77777777" w:rsidR="000252D9" w:rsidRPr="00767E0C" w:rsidRDefault="000252D9" w:rsidP="000252D9">
            <w:pPr>
              <w:pStyle w:val="Loendilik"/>
              <w:numPr>
                <w:ilvl w:val="0"/>
                <w:numId w:val="16"/>
              </w:numPr>
              <w:spacing w:after="0" w:line="240" w:lineRule="auto"/>
              <w:rPr>
                <w:rFonts w:asciiTheme="majorHAnsi" w:hAnsiTheme="majorHAnsi" w:cs="Arial"/>
              </w:rPr>
            </w:pPr>
            <w:r w:rsidRPr="00767E0C">
              <w:rPr>
                <w:rFonts w:asciiTheme="majorHAnsi" w:hAnsiTheme="majorHAnsi" w:cs="Arial"/>
              </w:rPr>
              <w:t xml:space="preserve">valmistab ette, rajab ja viimistleb </w:t>
            </w:r>
            <w:proofErr w:type="spellStart"/>
            <w:r w:rsidRPr="00767E0C">
              <w:rPr>
                <w:rFonts w:asciiTheme="majorHAnsi" w:hAnsiTheme="majorHAnsi" w:cs="Arial"/>
              </w:rPr>
              <w:t>eriotstarbelisi</w:t>
            </w:r>
            <w:proofErr w:type="spellEnd"/>
            <w:r w:rsidRPr="00767E0C">
              <w:rPr>
                <w:rFonts w:asciiTheme="majorHAnsi" w:hAnsiTheme="majorHAnsi" w:cs="Arial"/>
              </w:rPr>
              <w:t xml:space="preserve"> istutusalasid;</w:t>
            </w:r>
          </w:p>
          <w:p w14:paraId="35D612D0" w14:textId="1F3524D2" w:rsidR="00646D6A" w:rsidRPr="00767E0C" w:rsidRDefault="000252D9" w:rsidP="000252D9">
            <w:pPr>
              <w:pStyle w:val="Loendilik"/>
              <w:numPr>
                <w:ilvl w:val="0"/>
                <w:numId w:val="16"/>
              </w:numPr>
              <w:spacing w:after="0" w:line="240" w:lineRule="auto"/>
              <w:rPr>
                <w:rFonts w:asciiTheme="majorHAnsi" w:hAnsiTheme="majorHAnsi" w:cs="Arial"/>
              </w:rPr>
            </w:pPr>
            <w:r w:rsidRPr="00767E0C">
              <w:rPr>
                <w:rFonts w:asciiTheme="majorHAnsi" w:hAnsiTheme="majorHAnsi" w:cs="Arial"/>
              </w:rPr>
              <w:t xml:space="preserve">hooldab </w:t>
            </w:r>
            <w:proofErr w:type="spellStart"/>
            <w:r w:rsidRPr="00767E0C">
              <w:rPr>
                <w:rFonts w:asciiTheme="majorHAnsi" w:hAnsiTheme="majorHAnsi" w:cs="Arial"/>
              </w:rPr>
              <w:t>eriotstarbelisi</w:t>
            </w:r>
            <w:proofErr w:type="spellEnd"/>
            <w:r w:rsidRPr="00767E0C">
              <w:rPr>
                <w:rFonts w:asciiTheme="majorHAnsi" w:hAnsiTheme="majorHAnsi" w:cs="Arial"/>
              </w:rPr>
              <w:t xml:space="preserve"> istutusalasid.</w:t>
            </w:r>
          </w:p>
          <w:p w14:paraId="709C88A8" w14:textId="77777777" w:rsidR="00646D6A" w:rsidRPr="00767E0C" w:rsidRDefault="00646D6A" w:rsidP="0019668E">
            <w:pPr>
              <w:spacing w:after="0" w:line="240" w:lineRule="auto"/>
              <w:rPr>
                <w:rFonts w:asciiTheme="majorHAnsi" w:hAnsiTheme="majorHAnsi" w:cs="Arial"/>
              </w:rPr>
            </w:pPr>
          </w:p>
          <w:p w14:paraId="40337FBB" w14:textId="6EAFEDFB" w:rsidR="00646D6A" w:rsidRPr="00767E0C" w:rsidRDefault="00AC45CF" w:rsidP="0019668E">
            <w:pPr>
              <w:spacing w:after="0" w:line="240" w:lineRule="auto"/>
              <w:rPr>
                <w:rFonts w:asciiTheme="majorHAnsi" w:hAnsiTheme="majorHAnsi" w:cs="Arial"/>
                <w:b/>
              </w:rPr>
            </w:pPr>
            <w:r w:rsidRPr="00767E0C">
              <w:rPr>
                <w:rFonts w:asciiTheme="majorHAnsi" w:hAnsiTheme="majorHAnsi" w:cs="Arial"/>
                <w:b/>
              </w:rPr>
              <w:t>13</w:t>
            </w:r>
            <w:r w:rsidR="00646D6A" w:rsidRPr="00767E0C">
              <w:rPr>
                <w:rFonts w:asciiTheme="majorHAnsi" w:hAnsiTheme="majorHAnsi" w:cs="Arial"/>
                <w:b/>
              </w:rPr>
              <w:t>. Looduslikud ilutaimed 1,5 EKAP</w:t>
            </w:r>
          </w:p>
          <w:p w14:paraId="36554E5D" w14:textId="668B94E0" w:rsidR="00646D6A" w:rsidRPr="00767E0C" w:rsidRDefault="00646D6A" w:rsidP="0019668E">
            <w:pPr>
              <w:spacing w:after="0" w:line="240" w:lineRule="auto"/>
              <w:rPr>
                <w:rFonts w:asciiTheme="majorHAnsi" w:hAnsiTheme="majorHAnsi"/>
                <w:color w:val="3366FF"/>
              </w:rPr>
            </w:pPr>
            <w:r w:rsidRPr="00767E0C">
              <w:rPr>
                <w:rFonts w:asciiTheme="majorHAnsi" w:hAnsiTheme="majorHAnsi" w:cs="Arial"/>
              </w:rPr>
              <w:t xml:space="preserve">Eesmärk: </w:t>
            </w:r>
            <w:r w:rsidRPr="00767E0C">
              <w:rPr>
                <w:rFonts w:asciiTheme="majorHAnsi" w:hAnsiTheme="majorHAnsi"/>
              </w:rPr>
              <w:t xml:space="preserve">õpetusega taotletakse, et õpilane tunneb ära ja eristab aianduses ja haljastuses kasutatavaid looduslikke ning looduskaitsealuseid rohtseid ilutaimi, süstematiseerib neid, kirjeldab nende nõudeid kasvukohale ja loob seoseid taimemorfoloogia ja kasvukohanõuete vahel. </w:t>
            </w:r>
          </w:p>
          <w:p w14:paraId="01AC1B95" w14:textId="718283D0" w:rsidR="00646D6A" w:rsidRPr="00767E0C" w:rsidRDefault="00646D6A" w:rsidP="0019668E">
            <w:pPr>
              <w:spacing w:after="0" w:line="240" w:lineRule="auto"/>
              <w:rPr>
                <w:rFonts w:asciiTheme="majorHAnsi" w:hAnsiTheme="majorHAnsi"/>
                <w:color w:val="000000"/>
              </w:rPr>
            </w:pPr>
            <w:r w:rsidRPr="00767E0C">
              <w:rPr>
                <w:rFonts w:asciiTheme="majorHAnsi" w:hAnsiTheme="majorHAnsi"/>
                <w:color w:val="000000"/>
              </w:rPr>
              <w:t>Õpiväljundid</w:t>
            </w:r>
            <w:r w:rsidR="0019668E" w:rsidRPr="00767E0C">
              <w:rPr>
                <w:rFonts w:asciiTheme="majorHAnsi" w:hAnsiTheme="majorHAnsi"/>
                <w:color w:val="000000"/>
              </w:rPr>
              <w:t>:</w:t>
            </w:r>
          </w:p>
          <w:p w14:paraId="42AAD5C8" w14:textId="77777777" w:rsidR="00646D6A" w:rsidRPr="00767E0C" w:rsidRDefault="00646D6A" w:rsidP="0019668E">
            <w:pPr>
              <w:spacing w:after="0" w:line="240" w:lineRule="auto"/>
              <w:rPr>
                <w:rFonts w:asciiTheme="majorHAnsi" w:hAnsiTheme="majorHAnsi"/>
                <w:color w:val="000000"/>
              </w:rPr>
            </w:pPr>
            <w:r w:rsidRPr="00767E0C">
              <w:rPr>
                <w:rFonts w:asciiTheme="majorHAnsi" w:hAnsiTheme="majorHAnsi"/>
                <w:color w:val="000000"/>
              </w:rPr>
              <w:t>Õpilane</w:t>
            </w:r>
          </w:p>
          <w:p w14:paraId="2ED82B68" w14:textId="6AC19974" w:rsidR="00646D6A" w:rsidRPr="00767E0C" w:rsidRDefault="00646D6A" w:rsidP="002B675F">
            <w:pPr>
              <w:pStyle w:val="Loendilik"/>
              <w:numPr>
                <w:ilvl w:val="0"/>
                <w:numId w:val="13"/>
              </w:numPr>
              <w:spacing w:after="0" w:line="240" w:lineRule="auto"/>
              <w:rPr>
                <w:rFonts w:asciiTheme="majorHAnsi" w:hAnsiTheme="majorHAnsi"/>
                <w:color w:val="000000"/>
              </w:rPr>
            </w:pPr>
            <w:r w:rsidRPr="00767E0C">
              <w:rPr>
                <w:rFonts w:asciiTheme="majorHAnsi" w:hAnsiTheme="majorHAnsi"/>
                <w:color w:val="000000"/>
                <w:lang w:eastAsia="et-EE"/>
              </w:rPr>
              <w:t>tunneb ära ja liigitab looduslikke rohtseid ilutaimi, mõistab nende süstemaatikat, morfoloogi</w:t>
            </w:r>
            <w:r w:rsidR="000252D9" w:rsidRPr="00767E0C">
              <w:rPr>
                <w:rFonts w:asciiTheme="majorHAnsi" w:hAnsiTheme="majorHAnsi"/>
                <w:color w:val="000000"/>
                <w:lang w:eastAsia="et-EE"/>
              </w:rPr>
              <w:t>at, füsioloogiat ja fenoloogiat;</w:t>
            </w:r>
            <w:r w:rsidRPr="00767E0C">
              <w:rPr>
                <w:rFonts w:asciiTheme="majorHAnsi" w:hAnsiTheme="majorHAnsi"/>
                <w:color w:val="000000"/>
                <w:lang w:eastAsia="et-EE"/>
              </w:rPr>
              <w:t xml:space="preserve"> </w:t>
            </w:r>
          </w:p>
          <w:p w14:paraId="360605C8" w14:textId="5EB41BFE" w:rsidR="00646D6A" w:rsidRPr="00767E0C" w:rsidRDefault="00646D6A" w:rsidP="002B675F">
            <w:pPr>
              <w:pStyle w:val="Loendilik"/>
              <w:numPr>
                <w:ilvl w:val="0"/>
                <w:numId w:val="13"/>
              </w:numPr>
              <w:spacing w:after="0" w:line="240" w:lineRule="auto"/>
              <w:rPr>
                <w:rFonts w:asciiTheme="majorHAnsi" w:hAnsiTheme="majorHAnsi"/>
                <w:color w:val="000000"/>
              </w:rPr>
            </w:pPr>
            <w:r w:rsidRPr="00767E0C">
              <w:rPr>
                <w:rFonts w:asciiTheme="majorHAnsi" w:hAnsiTheme="majorHAnsi"/>
                <w:color w:val="000000"/>
                <w:lang w:eastAsia="et-EE"/>
              </w:rPr>
              <w:t>kirjeldab looduslike rohtsete ilutaimede ka</w:t>
            </w:r>
            <w:r w:rsidR="000252D9" w:rsidRPr="00767E0C">
              <w:rPr>
                <w:rFonts w:asciiTheme="majorHAnsi" w:hAnsiTheme="majorHAnsi"/>
                <w:color w:val="000000"/>
                <w:lang w:eastAsia="et-EE"/>
              </w:rPr>
              <w:t>svukohti, nõudeid ning levikut;</w:t>
            </w:r>
          </w:p>
          <w:p w14:paraId="20188AB2" w14:textId="77777777" w:rsidR="00646D6A" w:rsidRPr="00767E0C" w:rsidRDefault="00646D6A" w:rsidP="002B675F">
            <w:pPr>
              <w:pStyle w:val="Loendilik"/>
              <w:numPr>
                <w:ilvl w:val="0"/>
                <w:numId w:val="13"/>
              </w:numPr>
              <w:spacing w:after="0" w:line="240" w:lineRule="auto"/>
              <w:rPr>
                <w:rFonts w:asciiTheme="majorHAnsi" w:hAnsiTheme="majorHAnsi"/>
                <w:color w:val="000000"/>
              </w:rPr>
            </w:pPr>
            <w:r w:rsidRPr="00767E0C">
              <w:rPr>
                <w:rFonts w:asciiTheme="majorHAnsi" w:hAnsiTheme="majorHAnsi"/>
                <w:color w:val="000000"/>
                <w:lang w:eastAsia="et-EE"/>
              </w:rPr>
              <w:t>eristab looduskaitsealuseid rohtseid ilutaimi ja kirjeldab looduskaitse põhimõtteid.</w:t>
            </w:r>
          </w:p>
          <w:p w14:paraId="688D9B9D" w14:textId="77777777" w:rsidR="00646D6A" w:rsidRPr="00767E0C" w:rsidRDefault="00646D6A" w:rsidP="0019668E">
            <w:pPr>
              <w:spacing w:after="0" w:line="240" w:lineRule="auto"/>
              <w:rPr>
                <w:rFonts w:asciiTheme="majorHAnsi" w:hAnsiTheme="majorHAnsi" w:cs="Arial"/>
                <w:b/>
              </w:rPr>
            </w:pPr>
          </w:p>
          <w:p w14:paraId="1B97C4C8" w14:textId="03DCE317" w:rsidR="00646D6A" w:rsidRPr="00767E0C" w:rsidRDefault="00AC45CF" w:rsidP="0019668E">
            <w:pPr>
              <w:spacing w:after="0" w:line="240" w:lineRule="auto"/>
              <w:rPr>
                <w:rFonts w:asciiTheme="majorHAnsi" w:hAnsiTheme="majorHAnsi" w:cs="Arial"/>
                <w:b/>
              </w:rPr>
            </w:pPr>
            <w:r w:rsidRPr="00767E0C">
              <w:rPr>
                <w:rFonts w:asciiTheme="majorHAnsi" w:hAnsiTheme="majorHAnsi" w:cs="Arial"/>
                <w:b/>
              </w:rPr>
              <w:t>14</w:t>
            </w:r>
            <w:r w:rsidR="00646D6A" w:rsidRPr="00767E0C">
              <w:rPr>
                <w:rFonts w:asciiTheme="majorHAnsi" w:hAnsiTheme="majorHAnsi" w:cs="Arial"/>
                <w:b/>
              </w:rPr>
              <w:t>. Taimekaitse 1,5 EKAP</w:t>
            </w:r>
          </w:p>
          <w:p w14:paraId="43A36B3E" w14:textId="77777777" w:rsidR="00646D6A" w:rsidRPr="00767E0C" w:rsidRDefault="00646D6A" w:rsidP="0019668E">
            <w:pPr>
              <w:spacing w:after="0" w:line="240" w:lineRule="auto"/>
              <w:rPr>
                <w:rFonts w:asciiTheme="majorHAnsi" w:hAnsiTheme="majorHAnsi" w:cs="Arial"/>
              </w:rPr>
            </w:pPr>
            <w:r w:rsidRPr="00767E0C">
              <w:rPr>
                <w:rFonts w:asciiTheme="majorHAnsi" w:hAnsiTheme="majorHAnsi" w:cs="Arial"/>
              </w:rPr>
              <w:t xml:space="preserve">Eesmärk: õpetusega taotletakse, et õppija teab taimekaitsevahendite ja nende kasutamisega seotud õigusakte, eristab ja tunneb ära peamisi taimekahjustajaid ja nende kahjustuspilti, teostab oskuslikult taimekaitsetöid, kasutades ohutult asjakohaseid materjale, tööriistu, seadmeid ja masinaid. </w:t>
            </w:r>
          </w:p>
          <w:p w14:paraId="6F56138B" w14:textId="77777777" w:rsidR="00646D6A" w:rsidRPr="00767E0C" w:rsidRDefault="00646D6A" w:rsidP="0019668E">
            <w:pPr>
              <w:spacing w:after="0" w:line="240" w:lineRule="auto"/>
              <w:rPr>
                <w:rFonts w:asciiTheme="majorHAnsi" w:hAnsiTheme="majorHAnsi" w:cs="Arial"/>
              </w:rPr>
            </w:pPr>
            <w:r w:rsidRPr="00767E0C">
              <w:rPr>
                <w:rFonts w:asciiTheme="majorHAnsi" w:hAnsiTheme="majorHAnsi" w:cs="Arial"/>
              </w:rPr>
              <w:t xml:space="preserve">Õpiväljundid: </w:t>
            </w:r>
          </w:p>
          <w:p w14:paraId="5438BC86" w14:textId="77777777" w:rsidR="00646D6A" w:rsidRPr="00767E0C" w:rsidRDefault="00646D6A" w:rsidP="0019668E">
            <w:pPr>
              <w:spacing w:after="0" w:line="240" w:lineRule="auto"/>
              <w:rPr>
                <w:rFonts w:asciiTheme="majorHAnsi" w:hAnsiTheme="majorHAnsi" w:cs="Arial"/>
              </w:rPr>
            </w:pPr>
            <w:r w:rsidRPr="00767E0C">
              <w:rPr>
                <w:rFonts w:asciiTheme="majorHAnsi" w:hAnsiTheme="majorHAnsi" w:cs="Arial"/>
              </w:rPr>
              <w:t xml:space="preserve">Õpilane </w:t>
            </w:r>
          </w:p>
          <w:p w14:paraId="1FA5326E" w14:textId="063C6156" w:rsidR="00646D6A" w:rsidRPr="00767E0C" w:rsidRDefault="00646D6A" w:rsidP="002B675F">
            <w:pPr>
              <w:pStyle w:val="Loendilik"/>
              <w:numPr>
                <w:ilvl w:val="0"/>
                <w:numId w:val="14"/>
              </w:numPr>
              <w:spacing w:after="0" w:line="240" w:lineRule="auto"/>
              <w:rPr>
                <w:rFonts w:asciiTheme="majorHAnsi" w:hAnsiTheme="majorHAnsi"/>
                <w:color w:val="000000"/>
                <w:lang w:eastAsia="et-EE"/>
              </w:rPr>
            </w:pPr>
            <w:r w:rsidRPr="00767E0C">
              <w:rPr>
                <w:rFonts w:asciiTheme="majorHAnsi" w:hAnsiTheme="majorHAnsi"/>
                <w:color w:val="000000"/>
                <w:lang w:eastAsia="et-EE"/>
              </w:rPr>
              <w:t>teab taimekaitsevahend</w:t>
            </w:r>
            <w:r w:rsidR="005B2EDD" w:rsidRPr="00767E0C">
              <w:rPr>
                <w:rFonts w:asciiTheme="majorHAnsi" w:hAnsiTheme="majorHAnsi"/>
                <w:color w:val="000000"/>
                <w:lang w:eastAsia="et-EE"/>
              </w:rPr>
              <w:t>i</w:t>
            </w:r>
            <w:r w:rsidRPr="00767E0C">
              <w:rPr>
                <w:rFonts w:asciiTheme="majorHAnsi" w:hAnsiTheme="majorHAnsi"/>
                <w:color w:val="000000"/>
                <w:lang w:eastAsia="et-EE"/>
              </w:rPr>
              <w:t>te ja nende</w:t>
            </w:r>
            <w:r w:rsidR="000252D9" w:rsidRPr="00767E0C">
              <w:rPr>
                <w:rFonts w:asciiTheme="majorHAnsi" w:hAnsiTheme="majorHAnsi"/>
                <w:color w:val="000000"/>
                <w:lang w:eastAsia="et-EE"/>
              </w:rPr>
              <w:t xml:space="preserve"> kasutamisega seotud õigusakte;</w:t>
            </w:r>
          </w:p>
          <w:p w14:paraId="1F8C5FF5" w14:textId="18BCE002" w:rsidR="00646D6A" w:rsidRPr="00767E0C" w:rsidRDefault="00646D6A" w:rsidP="002B675F">
            <w:pPr>
              <w:pStyle w:val="Loendilik"/>
              <w:numPr>
                <w:ilvl w:val="0"/>
                <w:numId w:val="13"/>
              </w:numPr>
              <w:spacing w:after="0" w:line="240" w:lineRule="auto"/>
              <w:rPr>
                <w:rFonts w:asciiTheme="majorHAnsi" w:hAnsiTheme="majorHAnsi"/>
                <w:color w:val="000000"/>
                <w:lang w:eastAsia="et-EE"/>
              </w:rPr>
            </w:pPr>
            <w:r w:rsidRPr="00767E0C">
              <w:rPr>
                <w:rFonts w:asciiTheme="majorHAnsi" w:hAnsiTheme="majorHAnsi"/>
                <w:color w:val="000000"/>
                <w:lang w:eastAsia="et-EE"/>
              </w:rPr>
              <w:t>eristab ja tunneb ära peamisi taimekahjus</w:t>
            </w:r>
            <w:r w:rsidR="000252D9" w:rsidRPr="00767E0C">
              <w:rPr>
                <w:rFonts w:asciiTheme="majorHAnsi" w:hAnsiTheme="majorHAnsi"/>
                <w:color w:val="000000"/>
                <w:lang w:eastAsia="et-EE"/>
              </w:rPr>
              <w:t>tajaid ja nende kahjustuspilti;</w:t>
            </w:r>
          </w:p>
          <w:p w14:paraId="674A041B" w14:textId="77777777" w:rsidR="00646D6A" w:rsidRPr="00767E0C" w:rsidRDefault="00646D6A" w:rsidP="002B675F">
            <w:pPr>
              <w:pStyle w:val="Loendilik"/>
              <w:numPr>
                <w:ilvl w:val="0"/>
                <w:numId w:val="13"/>
              </w:numPr>
              <w:spacing w:after="0" w:line="240" w:lineRule="auto"/>
              <w:rPr>
                <w:rFonts w:asciiTheme="majorHAnsi" w:hAnsiTheme="majorHAnsi"/>
                <w:color w:val="000000"/>
                <w:lang w:eastAsia="et-EE"/>
              </w:rPr>
            </w:pPr>
            <w:r w:rsidRPr="00767E0C">
              <w:rPr>
                <w:rFonts w:asciiTheme="majorHAnsi" w:hAnsiTheme="majorHAnsi"/>
                <w:color w:val="000000"/>
                <w:lang w:eastAsia="et-EE"/>
              </w:rPr>
              <w:t xml:space="preserve">arvestab kasutatavate taimekaitsevahendite kasutuskoguseid, </w:t>
            </w:r>
          </w:p>
          <w:p w14:paraId="1D8C724D" w14:textId="5CEF003D" w:rsidR="00646D6A" w:rsidRPr="00767E0C" w:rsidRDefault="000252D9" w:rsidP="002B675F">
            <w:pPr>
              <w:pStyle w:val="Loendilik"/>
              <w:numPr>
                <w:ilvl w:val="0"/>
                <w:numId w:val="13"/>
              </w:numPr>
              <w:spacing w:after="0" w:line="240" w:lineRule="auto"/>
              <w:rPr>
                <w:rFonts w:asciiTheme="majorHAnsi" w:hAnsiTheme="majorHAnsi"/>
                <w:color w:val="000000"/>
                <w:lang w:eastAsia="et-EE"/>
              </w:rPr>
            </w:pPr>
            <w:r w:rsidRPr="00767E0C">
              <w:rPr>
                <w:rFonts w:asciiTheme="majorHAnsi" w:hAnsiTheme="majorHAnsi"/>
                <w:color w:val="000000"/>
                <w:lang w:eastAsia="et-EE"/>
              </w:rPr>
              <w:t>teostab taimekaitsetöid;</w:t>
            </w:r>
          </w:p>
          <w:p w14:paraId="3009BC6E" w14:textId="230E5906" w:rsidR="00646D6A" w:rsidRPr="00767E0C" w:rsidRDefault="00646D6A" w:rsidP="002B675F">
            <w:pPr>
              <w:pStyle w:val="Loendilik"/>
              <w:numPr>
                <w:ilvl w:val="0"/>
                <w:numId w:val="13"/>
              </w:numPr>
              <w:spacing w:after="0" w:line="240" w:lineRule="auto"/>
              <w:rPr>
                <w:rFonts w:asciiTheme="majorHAnsi" w:hAnsiTheme="majorHAnsi"/>
                <w:color w:val="000000"/>
                <w:lang w:eastAsia="et-EE"/>
              </w:rPr>
            </w:pPr>
            <w:r w:rsidRPr="00767E0C">
              <w:rPr>
                <w:rFonts w:asciiTheme="majorHAnsi" w:hAnsiTheme="majorHAnsi"/>
                <w:color w:val="000000"/>
                <w:lang w:eastAsia="et-EE"/>
              </w:rPr>
              <w:t>ladustab ja käitleb taimekait</w:t>
            </w:r>
            <w:r w:rsidR="000252D9" w:rsidRPr="00767E0C">
              <w:rPr>
                <w:rFonts w:asciiTheme="majorHAnsi" w:hAnsiTheme="majorHAnsi"/>
                <w:color w:val="000000"/>
                <w:lang w:eastAsia="et-EE"/>
              </w:rPr>
              <w:t>sevahendeid ja nende pakendeid;</w:t>
            </w:r>
          </w:p>
          <w:p w14:paraId="008E943E" w14:textId="7BD071A7" w:rsidR="00646D6A" w:rsidRPr="00767E0C" w:rsidRDefault="00646D6A" w:rsidP="002B675F">
            <w:pPr>
              <w:pStyle w:val="Loendilik"/>
              <w:numPr>
                <w:ilvl w:val="0"/>
                <w:numId w:val="13"/>
              </w:numPr>
              <w:spacing w:after="0" w:line="240" w:lineRule="auto"/>
              <w:rPr>
                <w:rFonts w:asciiTheme="majorHAnsi" w:hAnsiTheme="majorHAnsi"/>
                <w:color w:val="000000"/>
                <w:lang w:eastAsia="et-EE"/>
              </w:rPr>
            </w:pPr>
            <w:r w:rsidRPr="00767E0C">
              <w:rPr>
                <w:rFonts w:asciiTheme="majorHAnsi" w:hAnsiTheme="majorHAnsi"/>
                <w:color w:val="000000"/>
                <w:lang w:eastAsia="et-EE"/>
              </w:rPr>
              <w:t>kasutab taimekaitsetööde tegemisel asjakohaseid isikukaitsevahendeid, t</w:t>
            </w:r>
            <w:r w:rsidR="000252D9" w:rsidRPr="00767E0C">
              <w:rPr>
                <w:rFonts w:asciiTheme="majorHAnsi" w:hAnsiTheme="majorHAnsi"/>
                <w:color w:val="000000"/>
                <w:lang w:eastAsia="et-EE"/>
              </w:rPr>
              <w:t>ööriistu, masinaid ja seadmeid;</w:t>
            </w:r>
          </w:p>
          <w:p w14:paraId="02E3A8DB" w14:textId="0545EBC8" w:rsidR="00646D6A" w:rsidRPr="00767E0C" w:rsidRDefault="00646D6A" w:rsidP="002B675F">
            <w:pPr>
              <w:pStyle w:val="Loendilik"/>
              <w:numPr>
                <w:ilvl w:val="0"/>
                <w:numId w:val="13"/>
              </w:numPr>
              <w:spacing w:after="0" w:line="240" w:lineRule="auto"/>
              <w:rPr>
                <w:rFonts w:asciiTheme="majorHAnsi" w:hAnsiTheme="majorHAnsi"/>
                <w:color w:val="000000"/>
                <w:lang w:eastAsia="et-EE"/>
              </w:rPr>
            </w:pPr>
            <w:r w:rsidRPr="00767E0C">
              <w:rPr>
                <w:rFonts w:asciiTheme="majorHAnsi" w:hAnsiTheme="majorHAnsi"/>
                <w:color w:val="000000"/>
                <w:lang w:eastAsia="et-EE"/>
              </w:rPr>
              <w:t>läh</w:t>
            </w:r>
            <w:r w:rsidR="000252D9" w:rsidRPr="00767E0C">
              <w:rPr>
                <w:rFonts w:asciiTheme="majorHAnsi" w:hAnsiTheme="majorHAnsi"/>
                <w:color w:val="000000"/>
                <w:lang w:eastAsia="et-EE"/>
              </w:rPr>
              <w:t>tub oma töös tööohutusnõuetest;</w:t>
            </w:r>
          </w:p>
          <w:p w14:paraId="54D24F6D" w14:textId="77777777" w:rsidR="005854FB" w:rsidRPr="00767E0C" w:rsidRDefault="00646D6A" w:rsidP="002B675F">
            <w:pPr>
              <w:pStyle w:val="Loendilik"/>
              <w:numPr>
                <w:ilvl w:val="0"/>
                <w:numId w:val="13"/>
              </w:numPr>
              <w:spacing w:after="0" w:line="240" w:lineRule="auto"/>
              <w:rPr>
                <w:rFonts w:asciiTheme="majorHAnsi" w:hAnsiTheme="majorHAnsi" w:cs="Arial"/>
              </w:rPr>
            </w:pPr>
            <w:r w:rsidRPr="00767E0C">
              <w:rPr>
                <w:rFonts w:asciiTheme="majorHAnsi" w:hAnsiTheme="majorHAnsi"/>
                <w:color w:val="000000"/>
                <w:lang w:eastAsia="et-EE"/>
              </w:rPr>
              <w:t>tunneb taimekaitsevahendite mürgisuse sümptomeid ja annab esmaabi oma pädevuse</w:t>
            </w:r>
            <w:r w:rsidRPr="00767E0C">
              <w:rPr>
                <w:rFonts w:asciiTheme="majorHAnsi" w:hAnsiTheme="majorHAnsi" w:cs="Arial"/>
              </w:rPr>
              <w:t xml:space="preserve"> piires.</w:t>
            </w:r>
          </w:p>
          <w:p w14:paraId="6BC830EC" w14:textId="77777777" w:rsidR="000252D9" w:rsidRPr="00767E0C" w:rsidRDefault="000252D9" w:rsidP="000252D9">
            <w:pPr>
              <w:pStyle w:val="Loendilik"/>
              <w:spacing w:after="0" w:line="240" w:lineRule="auto"/>
              <w:ind w:left="360"/>
              <w:rPr>
                <w:rFonts w:asciiTheme="majorHAnsi" w:hAnsiTheme="majorHAnsi" w:cs="Arial"/>
              </w:rPr>
            </w:pPr>
          </w:p>
          <w:p w14:paraId="5F76AB84" w14:textId="6214E5A0" w:rsidR="000252D9" w:rsidRPr="00767E0C" w:rsidRDefault="000252D9" w:rsidP="000252D9">
            <w:pPr>
              <w:spacing w:after="0" w:line="240" w:lineRule="auto"/>
              <w:rPr>
                <w:rFonts w:asciiTheme="majorHAnsi" w:hAnsiTheme="majorHAnsi" w:cs="Arial"/>
                <w:b/>
              </w:rPr>
            </w:pPr>
            <w:r w:rsidRPr="00767E0C">
              <w:rPr>
                <w:rFonts w:asciiTheme="majorHAnsi" w:hAnsiTheme="majorHAnsi" w:cs="Arial"/>
                <w:b/>
              </w:rPr>
              <w:t>15</w:t>
            </w:r>
            <w:r w:rsidRPr="00767E0C">
              <w:rPr>
                <w:rFonts w:asciiTheme="majorHAnsi" w:hAnsiTheme="majorHAnsi" w:cs="Arial"/>
                <w:b/>
              </w:rPr>
              <w:t>. Puittaimede hoolduslõikus 3 EKAP</w:t>
            </w:r>
          </w:p>
          <w:p w14:paraId="669ECD61"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Eesmärk: õpetusega taotletakse, et õpilane teostab puittaimede hoolduslõikust lähtuvalt liigi omapärast, soodustades õitsemist, viljade kasvatamist ning parandades taime tervislikku seisundit.</w:t>
            </w:r>
          </w:p>
          <w:p w14:paraId="7539E7B0"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lastRenderedPageBreak/>
              <w:t xml:space="preserve">Õpiväljundid: </w:t>
            </w:r>
          </w:p>
          <w:p w14:paraId="497A48E4"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 xml:space="preserve">Õpilane </w:t>
            </w:r>
          </w:p>
          <w:p w14:paraId="734B39B4" w14:textId="77777777" w:rsidR="000252D9" w:rsidRPr="00767E0C" w:rsidRDefault="000252D9" w:rsidP="000252D9">
            <w:pPr>
              <w:pStyle w:val="Loendilik"/>
              <w:numPr>
                <w:ilvl w:val="0"/>
                <w:numId w:val="17"/>
              </w:numPr>
              <w:spacing w:after="0" w:line="240" w:lineRule="auto"/>
              <w:rPr>
                <w:rFonts w:asciiTheme="majorHAnsi" w:hAnsiTheme="majorHAnsi" w:cs="Arial"/>
              </w:rPr>
            </w:pPr>
            <w:r w:rsidRPr="00767E0C">
              <w:rPr>
                <w:rFonts w:asciiTheme="majorHAnsi" w:hAnsiTheme="majorHAnsi" w:cs="Arial"/>
              </w:rPr>
              <w:t>määratleb puittaime liigi, valib sellest lähtuvalt lõikamisviisi, järgib lõikamisel ohutustehnikat;</w:t>
            </w:r>
          </w:p>
          <w:p w14:paraId="27F1974B" w14:textId="77777777" w:rsidR="000252D9" w:rsidRPr="00767E0C" w:rsidRDefault="000252D9" w:rsidP="000252D9">
            <w:pPr>
              <w:pStyle w:val="Loendilik"/>
              <w:numPr>
                <w:ilvl w:val="0"/>
                <w:numId w:val="17"/>
              </w:numPr>
              <w:spacing w:after="0" w:line="240" w:lineRule="auto"/>
              <w:rPr>
                <w:rFonts w:asciiTheme="majorHAnsi" w:hAnsiTheme="majorHAnsi" w:cs="Arial"/>
              </w:rPr>
            </w:pPr>
            <w:r w:rsidRPr="00767E0C">
              <w:rPr>
                <w:rFonts w:asciiTheme="majorHAnsi" w:hAnsiTheme="majorHAnsi" w:cs="Arial"/>
              </w:rPr>
              <w:t>teostab kujundus-, noorendus- ja  hoolduslõikust lähtudes puittaimeliigist;</w:t>
            </w:r>
          </w:p>
          <w:p w14:paraId="7A45D71C" w14:textId="77777777" w:rsidR="000252D9" w:rsidRPr="00767E0C" w:rsidRDefault="000252D9" w:rsidP="000252D9">
            <w:pPr>
              <w:pStyle w:val="Loendilik"/>
              <w:numPr>
                <w:ilvl w:val="0"/>
                <w:numId w:val="17"/>
              </w:numPr>
              <w:spacing w:after="0" w:line="240" w:lineRule="auto"/>
              <w:rPr>
                <w:rFonts w:asciiTheme="majorHAnsi" w:hAnsiTheme="majorHAnsi" w:cs="Arial"/>
              </w:rPr>
            </w:pPr>
            <w:r w:rsidRPr="00767E0C">
              <w:rPr>
                <w:rFonts w:asciiTheme="majorHAnsi" w:hAnsiTheme="majorHAnsi" w:cs="Arial"/>
              </w:rPr>
              <w:t>teostab vajadusel haavade ja tüvevigastuste ravi;</w:t>
            </w:r>
          </w:p>
          <w:p w14:paraId="645A3638" w14:textId="77777777" w:rsidR="000252D9" w:rsidRPr="00767E0C" w:rsidRDefault="000252D9" w:rsidP="000252D9">
            <w:pPr>
              <w:pStyle w:val="Loendilik"/>
              <w:numPr>
                <w:ilvl w:val="0"/>
                <w:numId w:val="17"/>
              </w:numPr>
              <w:spacing w:after="0" w:line="240" w:lineRule="auto"/>
              <w:rPr>
                <w:rFonts w:asciiTheme="majorHAnsi" w:hAnsiTheme="majorHAnsi" w:cs="Arial"/>
              </w:rPr>
            </w:pPr>
            <w:r w:rsidRPr="00767E0C">
              <w:rPr>
                <w:rFonts w:asciiTheme="majorHAnsi" w:hAnsiTheme="majorHAnsi" w:cs="Arial"/>
              </w:rPr>
              <w:t>lõikab erinevatesse sordirühmadesse kuuluvaid roose ning liaane (sh viinapuud).</w:t>
            </w:r>
          </w:p>
          <w:p w14:paraId="73DEF5A8" w14:textId="77777777" w:rsidR="000252D9" w:rsidRPr="00767E0C" w:rsidRDefault="000252D9" w:rsidP="000252D9">
            <w:pPr>
              <w:spacing w:after="0" w:line="240" w:lineRule="auto"/>
              <w:rPr>
                <w:rFonts w:asciiTheme="majorHAnsi" w:hAnsiTheme="majorHAnsi" w:cs="Arial"/>
              </w:rPr>
            </w:pPr>
          </w:p>
          <w:p w14:paraId="4B831CC6" w14:textId="3E149316" w:rsidR="000252D9" w:rsidRPr="00767E0C" w:rsidRDefault="000252D9" w:rsidP="000252D9">
            <w:pPr>
              <w:spacing w:after="0" w:line="240" w:lineRule="auto"/>
              <w:rPr>
                <w:rFonts w:asciiTheme="majorHAnsi" w:hAnsiTheme="majorHAnsi" w:cs="Arial"/>
                <w:b/>
              </w:rPr>
            </w:pPr>
            <w:r w:rsidRPr="00767E0C">
              <w:rPr>
                <w:rFonts w:asciiTheme="majorHAnsi" w:hAnsiTheme="majorHAnsi" w:cs="Arial"/>
                <w:b/>
              </w:rPr>
              <w:t>16</w:t>
            </w:r>
            <w:r w:rsidRPr="00767E0C">
              <w:rPr>
                <w:rFonts w:asciiTheme="majorHAnsi" w:hAnsiTheme="majorHAnsi" w:cs="Arial"/>
                <w:b/>
              </w:rPr>
              <w:t>. Eridendroloogia 1,5 EKAP</w:t>
            </w:r>
          </w:p>
          <w:p w14:paraId="7FF3C3BF"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Eesmärk: õpetusega taotletakse, et õpilane tunneb ära ja eristab aianduses ja haljastuses kasutatavaid puittaimede liike, teab nende dekoratiivseid omadusi ning kasvunõudeid, oskab hooldada puittaimi.</w:t>
            </w:r>
          </w:p>
          <w:p w14:paraId="45A98533"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Õpiväljundid:</w:t>
            </w:r>
          </w:p>
          <w:p w14:paraId="1367D776" w14:textId="77777777" w:rsidR="000252D9" w:rsidRPr="00767E0C" w:rsidRDefault="000252D9" w:rsidP="000252D9">
            <w:pPr>
              <w:spacing w:after="0" w:line="240" w:lineRule="auto"/>
              <w:rPr>
                <w:rFonts w:asciiTheme="majorHAnsi" w:hAnsiTheme="majorHAnsi" w:cs="Arial"/>
              </w:rPr>
            </w:pPr>
            <w:r w:rsidRPr="00767E0C">
              <w:rPr>
                <w:rFonts w:asciiTheme="majorHAnsi" w:hAnsiTheme="majorHAnsi" w:cs="Arial"/>
              </w:rPr>
              <w:t>Õpilane</w:t>
            </w:r>
          </w:p>
          <w:p w14:paraId="11C18CDB" w14:textId="77777777" w:rsidR="000252D9" w:rsidRPr="00767E0C" w:rsidRDefault="000252D9" w:rsidP="000252D9">
            <w:pPr>
              <w:numPr>
                <w:ilvl w:val="0"/>
                <w:numId w:val="18"/>
              </w:numPr>
              <w:tabs>
                <w:tab w:val="left" w:pos="743"/>
                <w:tab w:val="left" w:pos="1800"/>
              </w:tabs>
              <w:spacing w:after="0" w:line="240" w:lineRule="auto"/>
              <w:rPr>
                <w:rFonts w:asciiTheme="majorHAnsi" w:hAnsiTheme="majorHAnsi" w:cs="Arial"/>
              </w:rPr>
            </w:pPr>
            <w:r w:rsidRPr="00767E0C">
              <w:rPr>
                <w:rFonts w:asciiTheme="majorHAnsi" w:hAnsiTheme="majorHAnsi" w:cs="Arial"/>
              </w:rPr>
              <w:t>tunneb ära ja liigitab puittaimede liike, sh roosisordirühmasid ja sorte, mõistab nende süstemaatikat, morfoloogiat, füsioloogiat, fenoloogiat;</w:t>
            </w:r>
          </w:p>
          <w:p w14:paraId="49456FDF" w14:textId="77777777" w:rsidR="000252D9" w:rsidRPr="00767E0C" w:rsidRDefault="000252D9" w:rsidP="000252D9">
            <w:pPr>
              <w:numPr>
                <w:ilvl w:val="0"/>
                <w:numId w:val="18"/>
              </w:numPr>
              <w:tabs>
                <w:tab w:val="left" w:pos="743"/>
                <w:tab w:val="left" w:pos="1800"/>
              </w:tabs>
              <w:spacing w:after="0" w:line="240" w:lineRule="auto"/>
              <w:rPr>
                <w:rFonts w:asciiTheme="majorHAnsi" w:hAnsiTheme="majorHAnsi" w:cs="Arial"/>
              </w:rPr>
            </w:pPr>
            <w:r w:rsidRPr="00767E0C">
              <w:rPr>
                <w:rFonts w:asciiTheme="majorHAnsi" w:hAnsiTheme="majorHAnsi" w:cs="Arial"/>
              </w:rPr>
              <w:t>määrab puittaimede liike võrse ja oksa ning kasvukuju järgi;</w:t>
            </w:r>
          </w:p>
          <w:p w14:paraId="07E18E57" w14:textId="77777777" w:rsidR="000252D9" w:rsidRPr="00767E0C" w:rsidRDefault="000252D9" w:rsidP="000252D9">
            <w:pPr>
              <w:numPr>
                <w:ilvl w:val="0"/>
                <w:numId w:val="18"/>
              </w:numPr>
              <w:tabs>
                <w:tab w:val="left" w:pos="743"/>
                <w:tab w:val="left" w:pos="1800"/>
              </w:tabs>
              <w:spacing w:after="0" w:line="240" w:lineRule="auto"/>
              <w:rPr>
                <w:rFonts w:asciiTheme="majorHAnsi" w:hAnsiTheme="majorHAnsi" w:cs="Arial"/>
              </w:rPr>
            </w:pPr>
            <w:r w:rsidRPr="00767E0C">
              <w:rPr>
                <w:rFonts w:asciiTheme="majorHAnsi" w:hAnsiTheme="majorHAnsi" w:cs="Arial"/>
              </w:rPr>
              <w:t>kirjeldab puittaimede dekoratiivseid omadusi ja kasvunõudeid;</w:t>
            </w:r>
          </w:p>
          <w:p w14:paraId="6A5A725D" w14:textId="12146D58" w:rsidR="000252D9" w:rsidRPr="00767E0C" w:rsidRDefault="000252D9" w:rsidP="000252D9">
            <w:pPr>
              <w:numPr>
                <w:ilvl w:val="0"/>
                <w:numId w:val="18"/>
              </w:numPr>
              <w:tabs>
                <w:tab w:val="left" w:pos="743"/>
                <w:tab w:val="left" w:pos="1800"/>
              </w:tabs>
              <w:spacing w:after="0" w:line="240" w:lineRule="auto"/>
              <w:rPr>
                <w:rFonts w:asciiTheme="majorHAnsi" w:hAnsiTheme="majorHAnsi" w:cs="Arial"/>
              </w:rPr>
            </w:pPr>
            <w:r w:rsidRPr="00767E0C">
              <w:rPr>
                <w:rFonts w:asciiTheme="majorHAnsi" w:hAnsiTheme="majorHAnsi" w:cs="Arial"/>
              </w:rPr>
              <w:t>hooldab puittaimi lähtudes puittaimeliigist.</w:t>
            </w:r>
          </w:p>
        </w:tc>
      </w:tr>
      <w:tr w:rsidR="00666A75" w:rsidRPr="00767E0C" w14:paraId="44B7CDD7" w14:textId="77777777" w:rsidTr="00666A75">
        <w:trPr>
          <w:trHeight w:val="562"/>
        </w:trPr>
        <w:tc>
          <w:tcPr>
            <w:tcW w:w="9182" w:type="dxa"/>
            <w:gridSpan w:val="7"/>
            <w:tcBorders>
              <w:top w:val="single" w:sz="4" w:space="0" w:color="000000"/>
              <w:left w:val="single" w:sz="4" w:space="0" w:color="000000"/>
              <w:bottom w:val="single" w:sz="4" w:space="0" w:color="000000"/>
              <w:right w:val="single" w:sz="4" w:space="0" w:color="000000"/>
            </w:tcBorders>
          </w:tcPr>
          <w:p w14:paraId="472A8186" w14:textId="6AECF0D9" w:rsidR="00666A75" w:rsidRPr="00767E0C" w:rsidRDefault="00666A75" w:rsidP="0019668E">
            <w:pPr>
              <w:spacing w:after="0" w:line="240" w:lineRule="auto"/>
              <w:rPr>
                <w:rFonts w:asciiTheme="majorHAnsi" w:hAnsiTheme="majorHAnsi" w:cs="Arial"/>
                <w:color w:val="0000FF"/>
              </w:rPr>
            </w:pPr>
            <w:r w:rsidRPr="00767E0C">
              <w:rPr>
                <w:rFonts w:asciiTheme="majorHAnsi" w:hAnsiTheme="majorHAnsi" w:cs="Arial"/>
                <w:b/>
              </w:rPr>
              <w:lastRenderedPageBreak/>
              <w:t>Spetsialiseerumised</w:t>
            </w:r>
            <w:r w:rsidRPr="00767E0C">
              <w:rPr>
                <w:rFonts w:asciiTheme="majorHAnsi" w:hAnsiTheme="majorHAnsi" w:cs="Arial"/>
              </w:rPr>
              <w:t xml:space="preserve"> (moodulite nimetus ja maht): puuduvad</w:t>
            </w:r>
            <w:r w:rsidR="00A67373" w:rsidRPr="00767E0C">
              <w:rPr>
                <w:rFonts w:asciiTheme="majorHAnsi" w:hAnsiTheme="majorHAnsi" w:cs="Arial"/>
              </w:rPr>
              <w:t xml:space="preserve"> </w:t>
            </w:r>
          </w:p>
        </w:tc>
      </w:tr>
      <w:tr w:rsidR="00666A75" w:rsidRPr="00767E0C" w14:paraId="47265BE9" w14:textId="77777777" w:rsidTr="00666A75">
        <w:trPr>
          <w:trHeight w:val="286"/>
        </w:trPr>
        <w:tc>
          <w:tcPr>
            <w:tcW w:w="9182" w:type="dxa"/>
            <w:gridSpan w:val="7"/>
            <w:tcBorders>
              <w:top w:val="single" w:sz="4" w:space="0" w:color="000000"/>
              <w:left w:val="single" w:sz="4" w:space="0" w:color="000000"/>
              <w:bottom w:val="single" w:sz="4" w:space="0" w:color="000000"/>
              <w:right w:val="single" w:sz="4" w:space="0" w:color="000000"/>
            </w:tcBorders>
          </w:tcPr>
          <w:p w14:paraId="5A609AFA" w14:textId="77777777" w:rsidR="00666A75" w:rsidRPr="00767E0C" w:rsidRDefault="00666A75" w:rsidP="0019668E">
            <w:pPr>
              <w:spacing w:after="0" w:line="240" w:lineRule="auto"/>
              <w:rPr>
                <w:rFonts w:asciiTheme="majorHAnsi" w:hAnsiTheme="majorHAnsi" w:cs="Arial"/>
                <w:color w:val="0000FF"/>
              </w:rPr>
            </w:pPr>
            <w:r w:rsidRPr="00767E0C">
              <w:rPr>
                <w:rFonts w:asciiTheme="majorHAnsi" w:hAnsiTheme="majorHAnsi" w:cs="Arial"/>
                <w:b/>
              </w:rPr>
              <w:t>Õppekava kontaktisik</w:t>
            </w:r>
            <w:r w:rsidRPr="00767E0C">
              <w:rPr>
                <w:rFonts w:asciiTheme="majorHAnsi" w:hAnsiTheme="majorHAnsi" w:cs="Arial"/>
              </w:rPr>
              <w:t xml:space="preserve"> </w:t>
            </w:r>
          </w:p>
        </w:tc>
      </w:tr>
      <w:tr w:rsidR="0019668E" w:rsidRPr="00767E0C" w14:paraId="52C1253B"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25A0D37C" w14:textId="77777777" w:rsidR="0019668E" w:rsidRPr="00767E0C" w:rsidRDefault="0019668E" w:rsidP="0019668E">
            <w:pPr>
              <w:spacing w:after="0" w:line="240" w:lineRule="auto"/>
              <w:rPr>
                <w:rFonts w:asciiTheme="majorHAnsi" w:hAnsiTheme="majorHAnsi" w:cs="Arial"/>
              </w:rPr>
            </w:pPr>
            <w:r w:rsidRPr="00767E0C">
              <w:rPr>
                <w:rFonts w:asciiTheme="majorHAnsi" w:hAnsiTheme="majorHAnsi" w:cs="Arial"/>
              </w:rPr>
              <w:t xml:space="preserve">ees- ja perenimi: </w:t>
            </w:r>
          </w:p>
        </w:tc>
        <w:tc>
          <w:tcPr>
            <w:tcW w:w="6952" w:type="dxa"/>
            <w:gridSpan w:val="5"/>
            <w:tcBorders>
              <w:top w:val="single" w:sz="4" w:space="0" w:color="000000"/>
              <w:left w:val="single" w:sz="4" w:space="0" w:color="000000"/>
              <w:bottom w:val="single" w:sz="4" w:space="0" w:color="000000"/>
              <w:right w:val="single" w:sz="4" w:space="0" w:color="000000"/>
            </w:tcBorders>
          </w:tcPr>
          <w:p w14:paraId="25DE0DB8" w14:textId="67E1AEBE" w:rsidR="0019668E" w:rsidRPr="00767E0C" w:rsidRDefault="000252D9" w:rsidP="0019668E">
            <w:pPr>
              <w:spacing w:after="0" w:line="240" w:lineRule="auto"/>
              <w:rPr>
                <w:rFonts w:asciiTheme="majorHAnsi" w:hAnsiTheme="majorHAnsi" w:cs="Arial"/>
              </w:rPr>
            </w:pPr>
            <w:r w:rsidRPr="00767E0C">
              <w:rPr>
                <w:rFonts w:asciiTheme="majorHAnsi" w:hAnsiTheme="majorHAnsi" w:cs="Arial"/>
              </w:rPr>
              <w:t>Priit Karjane</w:t>
            </w:r>
          </w:p>
        </w:tc>
      </w:tr>
      <w:tr w:rsidR="0019668E" w:rsidRPr="00767E0C" w14:paraId="08D6CECE" w14:textId="77777777" w:rsidTr="00767E0C">
        <w:trPr>
          <w:trHeight w:val="283"/>
        </w:trPr>
        <w:tc>
          <w:tcPr>
            <w:tcW w:w="2230" w:type="dxa"/>
            <w:gridSpan w:val="2"/>
            <w:tcBorders>
              <w:top w:val="single" w:sz="4" w:space="0" w:color="000000"/>
              <w:left w:val="single" w:sz="4" w:space="0" w:color="000000"/>
              <w:bottom w:val="single" w:sz="4" w:space="0" w:color="000000"/>
              <w:right w:val="single" w:sz="4" w:space="0" w:color="000000"/>
            </w:tcBorders>
          </w:tcPr>
          <w:p w14:paraId="56BE3D05" w14:textId="77777777" w:rsidR="0019668E" w:rsidRPr="00767E0C" w:rsidRDefault="0019668E" w:rsidP="0019668E">
            <w:pPr>
              <w:spacing w:after="0" w:line="240" w:lineRule="auto"/>
              <w:rPr>
                <w:rFonts w:asciiTheme="majorHAnsi" w:hAnsiTheme="majorHAnsi" w:cs="Arial"/>
              </w:rPr>
            </w:pPr>
            <w:r w:rsidRPr="00767E0C">
              <w:rPr>
                <w:rFonts w:asciiTheme="majorHAnsi" w:hAnsiTheme="majorHAnsi" w:cs="Arial"/>
              </w:rPr>
              <w:t xml:space="preserve">ametikoht: </w:t>
            </w:r>
          </w:p>
        </w:tc>
        <w:tc>
          <w:tcPr>
            <w:tcW w:w="6952" w:type="dxa"/>
            <w:gridSpan w:val="5"/>
            <w:tcBorders>
              <w:top w:val="single" w:sz="4" w:space="0" w:color="000000"/>
              <w:left w:val="single" w:sz="4" w:space="0" w:color="000000"/>
              <w:bottom w:val="single" w:sz="4" w:space="0" w:color="000000"/>
              <w:right w:val="single" w:sz="4" w:space="0" w:color="000000"/>
            </w:tcBorders>
          </w:tcPr>
          <w:p w14:paraId="5B37DAEE" w14:textId="1FA1C2CE" w:rsidR="0019668E" w:rsidRPr="00767E0C" w:rsidRDefault="000252D9" w:rsidP="0019668E">
            <w:pPr>
              <w:spacing w:after="0" w:line="240" w:lineRule="auto"/>
              <w:rPr>
                <w:rFonts w:asciiTheme="majorHAnsi" w:hAnsiTheme="majorHAnsi" w:cs="Arial"/>
              </w:rPr>
            </w:pPr>
            <w:r w:rsidRPr="00767E0C">
              <w:rPr>
                <w:rFonts w:asciiTheme="majorHAnsi" w:hAnsiTheme="majorHAnsi" w:cs="Arial"/>
              </w:rPr>
              <w:t>Maastikuehituse eriala juhtõpetaja</w:t>
            </w:r>
          </w:p>
        </w:tc>
      </w:tr>
      <w:tr w:rsidR="0019668E" w:rsidRPr="00767E0C" w14:paraId="54BC6568"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33C86F5B" w14:textId="77777777" w:rsidR="0019668E" w:rsidRPr="00767E0C" w:rsidRDefault="0019668E" w:rsidP="0019668E">
            <w:pPr>
              <w:spacing w:after="0" w:line="240" w:lineRule="auto"/>
              <w:rPr>
                <w:rFonts w:asciiTheme="majorHAnsi" w:hAnsiTheme="majorHAnsi" w:cs="Arial"/>
              </w:rPr>
            </w:pPr>
            <w:r w:rsidRPr="00767E0C">
              <w:rPr>
                <w:rFonts w:asciiTheme="majorHAnsi" w:hAnsiTheme="majorHAnsi" w:cs="Arial"/>
              </w:rPr>
              <w:t xml:space="preserve">telefon: </w:t>
            </w:r>
          </w:p>
        </w:tc>
        <w:tc>
          <w:tcPr>
            <w:tcW w:w="6952" w:type="dxa"/>
            <w:gridSpan w:val="5"/>
            <w:tcBorders>
              <w:top w:val="single" w:sz="4" w:space="0" w:color="000000"/>
              <w:left w:val="single" w:sz="4" w:space="0" w:color="000000"/>
              <w:bottom w:val="single" w:sz="4" w:space="0" w:color="000000"/>
              <w:right w:val="single" w:sz="4" w:space="0" w:color="000000"/>
            </w:tcBorders>
          </w:tcPr>
          <w:p w14:paraId="2B64CA94" w14:textId="76A55340" w:rsidR="0019668E" w:rsidRPr="00767E0C" w:rsidRDefault="000252D9" w:rsidP="0019668E">
            <w:pPr>
              <w:spacing w:after="0" w:line="240" w:lineRule="auto"/>
              <w:rPr>
                <w:rFonts w:asciiTheme="majorHAnsi" w:hAnsiTheme="majorHAnsi" w:cs="Arial"/>
              </w:rPr>
            </w:pPr>
            <w:r w:rsidRPr="00767E0C">
              <w:rPr>
                <w:rFonts w:asciiTheme="majorHAnsi" w:hAnsiTheme="majorHAnsi" w:cs="Arial"/>
              </w:rPr>
              <w:t>5627 1215</w:t>
            </w:r>
          </w:p>
        </w:tc>
      </w:tr>
      <w:tr w:rsidR="0019668E" w:rsidRPr="00767E0C" w14:paraId="466BD846" w14:textId="77777777" w:rsidTr="00767E0C">
        <w:trPr>
          <w:trHeight w:val="286"/>
        </w:trPr>
        <w:tc>
          <w:tcPr>
            <w:tcW w:w="2230" w:type="dxa"/>
            <w:gridSpan w:val="2"/>
            <w:tcBorders>
              <w:top w:val="single" w:sz="4" w:space="0" w:color="000000"/>
              <w:left w:val="single" w:sz="4" w:space="0" w:color="000000"/>
              <w:bottom w:val="single" w:sz="4" w:space="0" w:color="000000"/>
              <w:right w:val="single" w:sz="4" w:space="0" w:color="000000"/>
            </w:tcBorders>
          </w:tcPr>
          <w:p w14:paraId="5A8B3839" w14:textId="77777777" w:rsidR="0019668E" w:rsidRPr="00767E0C" w:rsidRDefault="0019668E" w:rsidP="0019668E">
            <w:pPr>
              <w:spacing w:after="0" w:line="240" w:lineRule="auto"/>
              <w:rPr>
                <w:rFonts w:asciiTheme="majorHAnsi" w:hAnsiTheme="majorHAnsi" w:cs="Arial"/>
              </w:rPr>
            </w:pPr>
            <w:r w:rsidRPr="00767E0C">
              <w:rPr>
                <w:rFonts w:asciiTheme="majorHAnsi" w:hAnsiTheme="majorHAnsi" w:cs="Arial"/>
              </w:rPr>
              <w:t xml:space="preserve">e-post: </w:t>
            </w:r>
          </w:p>
        </w:tc>
        <w:tc>
          <w:tcPr>
            <w:tcW w:w="6952" w:type="dxa"/>
            <w:gridSpan w:val="5"/>
            <w:tcBorders>
              <w:top w:val="single" w:sz="4" w:space="0" w:color="000000"/>
              <w:left w:val="single" w:sz="4" w:space="0" w:color="000000"/>
              <w:bottom w:val="single" w:sz="4" w:space="0" w:color="000000"/>
              <w:right w:val="single" w:sz="4" w:space="0" w:color="000000"/>
            </w:tcBorders>
          </w:tcPr>
          <w:p w14:paraId="29F8BCB3" w14:textId="490C9E78" w:rsidR="0019668E" w:rsidRPr="00767E0C" w:rsidRDefault="000252D9" w:rsidP="0019668E">
            <w:pPr>
              <w:spacing w:after="0" w:line="240" w:lineRule="auto"/>
              <w:rPr>
                <w:rFonts w:asciiTheme="majorHAnsi" w:hAnsiTheme="majorHAnsi" w:cs="Arial"/>
              </w:rPr>
            </w:pPr>
            <w:r w:rsidRPr="00767E0C">
              <w:rPr>
                <w:rFonts w:asciiTheme="majorHAnsi" w:hAnsiTheme="majorHAnsi" w:cs="Arial"/>
              </w:rPr>
              <w:t>Priit.karjane</w:t>
            </w:r>
            <w:r w:rsidR="0019668E" w:rsidRPr="00767E0C">
              <w:rPr>
                <w:rFonts w:asciiTheme="majorHAnsi" w:hAnsiTheme="majorHAnsi" w:cs="Arial"/>
              </w:rPr>
              <w:t>@aianduskool.ee</w:t>
            </w:r>
          </w:p>
        </w:tc>
      </w:tr>
      <w:tr w:rsidR="0019668E" w:rsidRPr="00767E0C" w14:paraId="7952EABD" w14:textId="77777777" w:rsidTr="00666A75">
        <w:trPr>
          <w:trHeight w:val="286"/>
        </w:trPr>
        <w:tc>
          <w:tcPr>
            <w:tcW w:w="9182" w:type="dxa"/>
            <w:gridSpan w:val="7"/>
            <w:tcBorders>
              <w:top w:val="single" w:sz="4" w:space="0" w:color="000000"/>
              <w:left w:val="single" w:sz="4" w:space="0" w:color="000000"/>
              <w:bottom w:val="single" w:sz="4" w:space="0" w:color="000000"/>
              <w:right w:val="single" w:sz="4" w:space="0" w:color="000000"/>
            </w:tcBorders>
          </w:tcPr>
          <w:p w14:paraId="3254C694" w14:textId="65280A4F" w:rsidR="0019668E" w:rsidRPr="00767E0C" w:rsidRDefault="0019668E" w:rsidP="0019668E">
            <w:pPr>
              <w:spacing w:after="0" w:line="240" w:lineRule="auto"/>
              <w:rPr>
                <w:rFonts w:asciiTheme="majorHAnsi" w:hAnsiTheme="majorHAnsi" w:cs="Arial"/>
              </w:rPr>
            </w:pPr>
            <w:r w:rsidRPr="00767E0C">
              <w:rPr>
                <w:rFonts w:asciiTheme="majorHAnsi" w:hAnsiTheme="majorHAnsi" w:cs="Arial"/>
              </w:rPr>
              <w:t>Märkused: Moodulite rakenduskavad asuvad kooli veebilehel www.aianduskool.ee/oppekavad</w:t>
            </w:r>
          </w:p>
        </w:tc>
      </w:tr>
    </w:tbl>
    <w:p w14:paraId="7D043FBB" w14:textId="77777777" w:rsidR="00C665F1" w:rsidRPr="0019668E" w:rsidRDefault="00C665F1" w:rsidP="0019668E">
      <w:pPr>
        <w:spacing w:after="0" w:line="240" w:lineRule="auto"/>
        <w:rPr>
          <w:rFonts w:asciiTheme="majorHAnsi" w:hAnsiTheme="majorHAnsi" w:cs="Arial"/>
          <w:sz w:val="24"/>
          <w:szCs w:val="24"/>
        </w:rPr>
      </w:pPr>
    </w:p>
    <w:sectPr w:rsidR="00C665F1" w:rsidRPr="0019668E" w:rsidSect="0019668E">
      <w:footerReference w:type="even" r:id="rId7"/>
      <w:footerReference w:type="default" r:id="rId8"/>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519E7" w14:textId="77777777" w:rsidR="00FF6D8B" w:rsidRDefault="00FF6D8B" w:rsidP="00776A34">
      <w:pPr>
        <w:spacing w:after="0" w:line="240" w:lineRule="auto"/>
      </w:pPr>
      <w:r>
        <w:separator/>
      </w:r>
    </w:p>
  </w:endnote>
  <w:endnote w:type="continuationSeparator" w:id="0">
    <w:p w14:paraId="5AFF0154" w14:textId="77777777" w:rsidR="00FF6D8B" w:rsidRDefault="00FF6D8B" w:rsidP="0077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12B3" w14:textId="77777777" w:rsidR="00787B51" w:rsidRDefault="00787B51" w:rsidP="0019668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780D9D8" w14:textId="77777777" w:rsidR="00787B51" w:rsidRDefault="00787B51" w:rsidP="00776A34">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C4BF" w14:textId="77777777" w:rsidR="00787B51" w:rsidRDefault="00787B51" w:rsidP="0019668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767E0C">
      <w:rPr>
        <w:rStyle w:val="Lehekljenumber"/>
        <w:noProof/>
      </w:rPr>
      <w:t>6</w:t>
    </w:r>
    <w:r>
      <w:rPr>
        <w:rStyle w:val="Lehekljenumber"/>
      </w:rPr>
      <w:fldChar w:fldCharType="end"/>
    </w:r>
  </w:p>
  <w:p w14:paraId="3AB31B08" w14:textId="77777777" w:rsidR="00787B51" w:rsidRDefault="00787B51" w:rsidP="00776A34">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CC7DE" w14:textId="77777777" w:rsidR="00FF6D8B" w:rsidRDefault="00FF6D8B" w:rsidP="00776A34">
      <w:pPr>
        <w:spacing w:after="0" w:line="240" w:lineRule="auto"/>
      </w:pPr>
      <w:r>
        <w:separator/>
      </w:r>
    </w:p>
  </w:footnote>
  <w:footnote w:type="continuationSeparator" w:id="0">
    <w:p w14:paraId="5813421E" w14:textId="77777777" w:rsidR="00FF6D8B" w:rsidRDefault="00FF6D8B" w:rsidP="00776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9C1"/>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 w15:restartNumberingAfterBreak="0">
    <w:nsid w:val="11966A77"/>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2" w15:restartNumberingAfterBreak="0">
    <w:nsid w:val="130141E8"/>
    <w:multiLevelType w:val="hybridMultilevel"/>
    <w:tmpl w:val="11D461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031B0A"/>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4" w15:restartNumberingAfterBreak="0">
    <w:nsid w:val="2A5E0CF1"/>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5" w15:restartNumberingAfterBreak="0">
    <w:nsid w:val="2C72571F"/>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6" w15:restartNumberingAfterBreak="0">
    <w:nsid w:val="36441EC3"/>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7" w15:restartNumberingAfterBreak="0">
    <w:nsid w:val="3E0056FB"/>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8" w15:restartNumberingAfterBreak="0">
    <w:nsid w:val="3F893876"/>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9" w15:restartNumberingAfterBreak="0">
    <w:nsid w:val="419F25AA"/>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0" w15:restartNumberingAfterBreak="0">
    <w:nsid w:val="4E845A52"/>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1" w15:restartNumberingAfterBreak="0">
    <w:nsid w:val="522344C0"/>
    <w:multiLevelType w:val="hybridMultilevel"/>
    <w:tmpl w:val="2EE68E28"/>
    <w:lvl w:ilvl="0" w:tplc="04250011">
      <w:start w:val="1"/>
      <w:numFmt w:val="decimal"/>
      <w:lvlText w:val="%1)"/>
      <w:lvlJc w:val="left"/>
      <w:pPr>
        <w:ind w:left="927"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71329EF"/>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3" w15:restartNumberingAfterBreak="0">
    <w:nsid w:val="65400FA0"/>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4" w15:restartNumberingAfterBreak="0">
    <w:nsid w:val="70675E04"/>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5" w15:restartNumberingAfterBreak="0">
    <w:nsid w:val="71DC67B5"/>
    <w:multiLevelType w:val="hybridMultilevel"/>
    <w:tmpl w:val="11D461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C95FF6"/>
    <w:multiLevelType w:val="hybridMultilevel"/>
    <w:tmpl w:val="86F28224"/>
    <w:lvl w:ilvl="0" w:tplc="E1E6C0F6">
      <w:start w:val="1"/>
      <w:numFmt w:val="decimal"/>
      <w:lvlText w:val="%1)"/>
      <w:lvlJc w:val="left"/>
      <w:pPr>
        <w:ind w:left="360" w:hanging="360"/>
      </w:pPr>
      <w:rPr>
        <w:rFonts w:eastAsia="Times New Roman" w:cs="Times New Roman" w:hint="default"/>
        <w:color w:val="auto"/>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hint="default"/>
      </w:rPr>
    </w:lvl>
    <w:lvl w:ilvl="8" w:tplc="04250005">
      <w:start w:val="1"/>
      <w:numFmt w:val="bullet"/>
      <w:lvlText w:val=""/>
      <w:lvlJc w:val="left"/>
      <w:pPr>
        <w:ind w:left="6120" w:hanging="360"/>
      </w:pPr>
      <w:rPr>
        <w:rFonts w:ascii="Wingdings" w:hAnsi="Wingdings" w:hint="default"/>
      </w:rPr>
    </w:lvl>
  </w:abstractNum>
  <w:abstractNum w:abstractNumId="17" w15:restartNumberingAfterBreak="0">
    <w:nsid w:val="7B3147E1"/>
    <w:multiLevelType w:val="hybridMultilevel"/>
    <w:tmpl w:val="B08EBD9E"/>
    <w:lvl w:ilvl="0" w:tplc="04250011">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0"/>
  </w:num>
  <w:num w:numId="4">
    <w:abstractNumId w:val="9"/>
  </w:num>
  <w:num w:numId="5">
    <w:abstractNumId w:val="4"/>
  </w:num>
  <w:num w:numId="6">
    <w:abstractNumId w:val="7"/>
  </w:num>
  <w:num w:numId="7">
    <w:abstractNumId w:val="1"/>
  </w:num>
  <w:num w:numId="8">
    <w:abstractNumId w:val="6"/>
  </w:num>
  <w:num w:numId="9">
    <w:abstractNumId w:val="13"/>
  </w:num>
  <w:num w:numId="10">
    <w:abstractNumId w:val="5"/>
  </w:num>
  <w:num w:numId="11">
    <w:abstractNumId w:val="3"/>
  </w:num>
  <w:num w:numId="12">
    <w:abstractNumId w:val="16"/>
  </w:num>
  <w:num w:numId="13">
    <w:abstractNumId w:val="0"/>
  </w:num>
  <w:num w:numId="14">
    <w:abstractNumId w:val="14"/>
  </w:num>
  <w:num w:numId="15">
    <w:abstractNumId w:val="15"/>
  </w:num>
  <w:num w:numId="16">
    <w:abstractNumId w:val="12"/>
  </w:num>
  <w:num w:numId="17">
    <w:abstractNumId w:val="2"/>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F1"/>
    <w:rsid w:val="000252D9"/>
    <w:rsid w:val="0004042F"/>
    <w:rsid w:val="000E1D4A"/>
    <w:rsid w:val="000F07DC"/>
    <w:rsid w:val="001035F2"/>
    <w:rsid w:val="00113DAC"/>
    <w:rsid w:val="0011626E"/>
    <w:rsid w:val="001235F5"/>
    <w:rsid w:val="00185FF2"/>
    <w:rsid w:val="001874A1"/>
    <w:rsid w:val="0019668E"/>
    <w:rsid w:val="001E5102"/>
    <w:rsid w:val="00283765"/>
    <w:rsid w:val="002B675F"/>
    <w:rsid w:val="002D532E"/>
    <w:rsid w:val="00353233"/>
    <w:rsid w:val="00364AE1"/>
    <w:rsid w:val="003661E8"/>
    <w:rsid w:val="0038224E"/>
    <w:rsid w:val="00385D40"/>
    <w:rsid w:val="003E7197"/>
    <w:rsid w:val="003F095A"/>
    <w:rsid w:val="003F50EC"/>
    <w:rsid w:val="003F564F"/>
    <w:rsid w:val="004B0686"/>
    <w:rsid w:val="004F4AF8"/>
    <w:rsid w:val="00514DE1"/>
    <w:rsid w:val="0052030D"/>
    <w:rsid w:val="00520D52"/>
    <w:rsid w:val="00522EDB"/>
    <w:rsid w:val="005854FB"/>
    <w:rsid w:val="005A074F"/>
    <w:rsid w:val="005B2EDD"/>
    <w:rsid w:val="005D3569"/>
    <w:rsid w:val="00615423"/>
    <w:rsid w:val="00643BB5"/>
    <w:rsid w:val="00646D6A"/>
    <w:rsid w:val="00666A75"/>
    <w:rsid w:val="0067235C"/>
    <w:rsid w:val="007068B5"/>
    <w:rsid w:val="00767E0C"/>
    <w:rsid w:val="00776A34"/>
    <w:rsid w:val="007778EA"/>
    <w:rsid w:val="00782530"/>
    <w:rsid w:val="00787B51"/>
    <w:rsid w:val="0082082C"/>
    <w:rsid w:val="00835DC5"/>
    <w:rsid w:val="00856A3E"/>
    <w:rsid w:val="008B38CC"/>
    <w:rsid w:val="008D2213"/>
    <w:rsid w:val="00945F96"/>
    <w:rsid w:val="009760D3"/>
    <w:rsid w:val="009762A4"/>
    <w:rsid w:val="009C203F"/>
    <w:rsid w:val="009C7A0A"/>
    <w:rsid w:val="00A3628D"/>
    <w:rsid w:val="00A67373"/>
    <w:rsid w:val="00A77FC1"/>
    <w:rsid w:val="00AC45CF"/>
    <w:rsid w:val="00B00DA9"/>
    <w:rsid w:val="00B73F87"/>
    <w:rsid w:val="00C20744"/>
    <w:rsid w:val="00C22E73"/>
    <w:rsid w:val="00C665F1"/>
    <w:rsid w:val="00D40D84"/>
    <w:rsid w:val="00D47C00"/>
    <w:rsid w:val="00D56A23"/>
    <w:rsid w:val="00D63B4A"/>
    <w:rsid w:val="00D73527"/>
    <w:rsid w:val="00DB3DF0"/>
    <w:rsid w:val="00E07C1C"/>
    <w:rsid w:val="00E105D0"/>
    <w:rsid w:val="00E375DC"/>
    <w:rsid w:val="00E40BB0"/>
    <w:rsid w:val="00E648EE"/>
    <w:rsid w:val="00EF49AC"/>
    <w:rsid w:val="00FC088D"/>
    <w:rsid w:val="00FF0F61"/>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7922C"/>
  <w14:defaultImageDpi w14:val="300"/>
  <w15:docId w15:val="{B6705287-6FBC-4F7D-B4BF-83898F6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665F1"/>
    <w:pPr>
      <w:spacing w:after="160" w:line="259" w:lineRule="auto"/>
    </w:pPr>
    <w:rPr>
      <w:rFonts w:eastAsiaTheme="minorHAns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C665F1"/>
    <w:pPr>
      <w:ind w:left="720"/>
      <w:contextualSpacing/>
    </w:pPr>
  </w:style>
  <w:style w:type="paragraph" w:customStyle="1" w:styleId="Default">
    <w:name w:val="Default"/>
    <w:rsid w:val="00DB3DF0"/>
    <w:pPr>
      <w:widowControl w:val="0"/>
      <w:autoSpaceDE w:val="0"/>
      <w:autoSpaceDN w:val="0"/>
      <w:adjustRightInd w:val="0"/>
    </w:pPr>
    <w:rPr>
      <w:rFonts w:ascii="Arial" w:hAnsi="Arial" w:cs="Arial"/>
      <w:color w:val="000000"/>
    </w:rPr>
  </w:style>
  <w:style w:type="paragraph" w:styleId="Pealdis">
    <w:name w:val="caption"/>
    <w:basedOn w:val="Normaallaad"/>
    <w:qFormat/>
    <w:rsid w:val="008B38CC"/>
    <w:pPr>
      <w:widowControl w:val="0"/>
      <w:suppressLineNumbers/>
      <w:tabs>
        <w:tab w:val="left" w:pos="708"/>
      </w:tabs>
      <w:suppressAutoHyphens/>
      <w:spacing w:before="120" w:after="120" w:line="240" w:lineRule="auto"/>
    </w:pPr>
    <w:rPr>
      <w:rFonts w:ascii="Times New Roman" w:eastAsia="SimSun" w:hAnsi="Times New Roman" w:cs="Mangal"/>
      <w:i/>
      <w:iCs/>
      <w:sz w:val="24"/>
      <w:szCs w:val="24"/>
      <w:lang w:eastAsia="zh-CN"/>
    </w:rPr>
  </w:style>
  <w:style w:type="paragraph" w:customStyle="1" w:styleId="Loendilik1">
    <w:name w:val="Loendi lõik1"/>
    <w:basedOn w:val="Normaallaad"/>
    <w:qFormat/>
    <w:rsid w:val="008B38CC"/>
    <w:pPr>
      <w:tabs>
        <w:tab w:val="left" w:pos="708"/>
      </w:tabs>
      <w:suppressAutoHyphens/>
      <w:spacing w:after="0" w:line="240" w:lineRule="auto"/>
      <w:ind w:left="720"/>
    </w:pPr>
    <w:rPr>
      <w:rFonts w:ascii="Times New Roman" w:eastAsia="SimSun" w:hAnsi="Times New Roman" w:cs="Times New Roman"/>
      <w:sz w:val="24"/>
      <w:szCs w:val="24"/>
      <w:lang w:eastAsia="zh-CN"/>
    </w:rPr>
  </w:style>
  <w:style w:type="paragraph" w:customStyle="1" w:styleId="ColorfulList-Accent11">
    <w:name w:val="Colorful List - Accent 11"/>
    <w:basedOn w:val="Normaallaad"/>
    <w:uiPriority w:val="34"/>
    <w:qFormat/>
    <w:rsid w:val="008B38CC"/>
    <w:pPr>
      <w:spacing w:after="200" w:line="276" w:lineRule="auto"/>
      <w:ind w:left="720"/>
      <w:contextualSpacing/>
    </w:pPr>
    <w:rPr>
      <w:rFonts w:ascii="Calibri" w:eastAsia="Calibri" w:hAnsi="Calibri" w:cs="Times New Roman"/>
    </w:rPr>
  </w:style>
  <w:style w:type="paragraph" w:styleId="Jalus">
    <w:name w:val="footer"/>
    <w:basedOn w:val="Normaallaad"/>
    <w:link w:val="JalusMrk"/>
    <w:uiPriority w:val="99"/>
    <w:unhideWhenUsed/>
    <w:rsid w:val="00776A34"/>
    <w:pPr>
      <w:tabs>
        <w:tab w:val="center" w:pos="4320"/>
        <w:tab w:val="right" w:pos="8640"/>
      </w:tabs>
      <w:spacing w:after="0" w:line="240" w:lineRule="auto"/>
    </w:pPr>
  </w:style>
  <w:style w:type="character" w:customStyle="1" w:styleId="JalusMrk">
    <w:name w:val="Jalus Märk"/>
    <w:basedOn w:val="Liguvaikefont"/>
    <w:link w:val="Jalus"/>
    <w:uiPriority w:val="99"/>
    <w:rsid w:val="00776A34"/>
    <w:rPr>
      <w:rFonts w:eastAsiaTheme="minorHAnsi"/>
      <w:sz w:val="22"/>
      <w:szCs w:val="22"/>
      <w:lang w:val="et-EE"/>
    </w:rPr>
  </w:style>
  <w:style w:type="character" w:styleId="Lehekljenumber">
    <w:name w:val="page number"/>
    <w:basedOn w:val="Liguvaikefont"/>
    <w:uiPriority w:val="99"/>
    <w:semiHidden/>
    <w:unhideWhenUsed/>
    <w:rsid w:val="00776A34"/>
  </w:style>
  <w:style w:type="paragraph" w:styleId="Jutumullitekst">
    <w:name w:val="Balloon Text"/>
    <w:basedOn w:val="Normaallaad"/>
    <w:link w:val="JutumullitekstMrk"/>
    <w:uiPriority w:val="99"/>
    <w:semiHidden/>
    <w:unhideWhenUsed/>
    <w:rsid w:val="00643BB5"/>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643BB5"/>
    <w:rPr>
      <w:rFonts w:ascii="Lucida Grande" w:eastAsiaTheme="minorHAnsi" w:hAnsi="Lucida Grande" w:cs="Lucida Grande"/>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11601</Characters>
  <Application>Microsoft Office Word</Application>
  <DocSecurity>0</DocSecurity>
  <Lines>96</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Liina Palu</cp:lastModifiedBy>
  <cp:revision>3</cp:revision>
  <cp:lastPrinted>2014-09-23T07:27:00Z</cp:lastPrinted>
  <dcterms:created xsi:type="dcterms:W3CDTF">2017-03-30T12:55:00Z</dcterms:created>
  <dcterms:modified xsi:type="dcterms:W3CDTF">2017-03-30T12:59:00Z</dcterms:modified>
</cp:coreProperties>
</file>